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2933415C" w:rsidR="007F25EF" w:rsidRPr="0075091F" w:rsidRDefault="00E008FD" w:rsidP="00920DDD">
            <w:pPr>
              <w:pStyle w:val="AralkYok"/>
            </w:pPr>
            <w:r w:rsidRPr="004A07DE">
              <w:rPr>
                <w:rFonts w:ascii="Arial" w:hAnsi="Arial" w:cs="Arial"/>
                <w:noProof/>
              </w:rPr>
              <w:drawing>
                <wp:inline distT="0" distB="0" distL="0" distR="0" wp14:anchorId="2E5F3493" wp14:editId="4E61AA4D">
                  <wp:extent cx="1285875" cy="942975"/>
                  <wp:effectExtent l="0" t="0" r="9525" b="9525"/>
                  <wp:docPr id="1" name="Resim 1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3FB57771" w:rsidR="007F25EF" w:rsidRPr="00BF26E2" w:rsidRDefault="001C291D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8"/>
                <w:szCs w:val="28"/>
              </w:rPr>
            </w:pPr>
            <w:r>
              <w:rPr>
                <w:rFonts w:asciiTheme="minorHAnsi" w:hAnsiTheme="minorHAnsi" w:cs="Microsoft Sans Serif"/>
                <w:b/>
                <w:sz w:val="28"/>
                <w:szCs w:val="28"/>
              </w:rPr>
              <w:t>DEKAN</w:t>
            </w:r>
            <w:bookmarkStart w:id="0" w:name="_GoBack"/>
            <w:bookmarkEnd w:id="0"/>
            <w:r w:rsidR="00F4774E">
              <w:rPr>
                <w:rFonts w:asciiTheme="minorHAnsi" w:hAnsiTheme="minorHAnsi" w:cs="Microsoft Sans Serif"/>
                <w:b/>
                <w:sz w:val="28"/>
                <w:szCs w:val="28"/>
              </w:rPr>
              <w:t xml:space="preserve"> YARDIMCISI</w:t>
            </w:r>
            <w:r w:rsidR="007F25EF" w:rsidRPr="00BF26E2">
              <w:rPr>
                <w:rFonts w:asciiTheme="minorHAnsi" w:hAnsiTheme="minorHAnsi" w:cs="Microsoft Sans Serif"/>
                <w:b/>
                <w:sz w:val="28"/>
                <w:szCs w:val="28"/>
              </w:rPr>
              <w:t xml:space="preserve"> 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3F862E55" w:rsidR="001058E7" w:rsidRPr="00661489" w:rsidRDefault="001C291D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FAKÜLTE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02FF3566" w:rsidR="001058E7" w:rsidRPr="00661489" w:rsidRDefault="001C291D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DEKAN</w:t>
            </w:r>
            <w:r w:rsidR="00B57D38">
              <w:rPr>
                <w:rFonts w:asciiTheme="minorHAnsi" w:hAnsiTheme="minorHAnsi" w:cs="Microsoft Sans Serif"/>
                <w:szCs w:val="22"/>
              </w:rPr>
              <w:t xml:space="preserve"> YARDIMCISI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69C56CA2" w:rsidR="00E1307C" w:rsidRPr="00661489" w:rsidRDefault="001C291D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DEKAN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5D130D99" w:rsidR="001058E7" w:rsidRPr="00661489" w:rsidRDefault="001C291D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-</w:t>
            </w:r>
          </w:p>
        </w:tc>
      </w:tr>
      <w:tr w:rsidR="00BF1131" w:rsidRPr="0075091F" w14:paraId="53D9E8D7" w14:textId="77777777" w:rsidTr="00A133D1">
        <w:trPr>
          <w:trHeight w:val="350"/>
        </w:trPr>
        <w:tc>
          <w:tcPr>
            <w:tcW w:w="2783" w:type="dxa"/>
            <w:gridSpan w:val="2"/>
          </w:tcPr>
          <w:p w14:paraId="29497B9F" w14:textId="3BCC2573" w:rsidR="00BF1131" w:rsidRPr="00A133D1" w:rsidRDefault="00A133D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>VEKÂLET</w:t>
            </w:r>
            <w:r w:rsidR="00BF1131"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3EFD8FEE" w:rsidR="00BF1131" w:rsidRPr="00661489" w:rsidRDefault="001C291D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-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76B8180C" w14:textId="77777777" w:rsidR="001C291D" w:rsidRPr="00962636" w:rsidRDefault="001C291D" w:rsidP="001C291D">
            <w:pPr>
              <w:autoSpaceDE/>
              <w:autoSpaceDN/>
              <w:spacing w:line="276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962636">
              <w:rPr>
                <w:rFonts w:ascii="Times New Roman" w:hAnsi="Times New Roman"/>
                <w:sz w:val="24"/>
                <w:szCs w:val="24"/>
              </w:rPr>
              <w:t>Dekan tarafından belirlenecek yetki ve görev dağılımına göre Dekana yardımcı olmak.</w:t>
            </w:r>
          </w:p>
          <w:p w14:paraId="0F7F6D7D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Eğitim-öğretimin planlanması, </w:t>
            </w:r>
          </w:p>
          <w:p w14:paraId="269801E5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Eğitim-öğretim programlarının geliştirilmesi, </w:t>
            </w:r>
          </w:p>
          <w:p w14:paraId="308D6B7C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Sistem, mevzuat, metot, teknik ve öğrenme kaynaklarının geliştirilmesi,</w:t>
            </w:r>
          </w:p>
          <w:p w14:paraId="3C613DDA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Kalite Güvence ve Akreditasyon çalışmalarının yürütülmesi, </w:t>
            </w:r>
          </w:p>
          <w:p w14:paraId="798EAACF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Arşiv, istatistik ve veri tabanı çalışmalarının sağlıklı bir şekilde yürütülmesi, </w:t>
            </w:r>
          </w:p>
          <w:p w14:paraId="713BC680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Bilimsel faaliyetlerin planlanması, koordinasyonu, bilimsel araştırma ve yayın faaliyetlerinin izlenmesi, </w:t>
            </w:r>
          </w:p>
          <w:p w14:paraId="1D3B0DB8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Öğrenci disiplin faaliyetleri, </w:t>
            </w:r>
          </w:p>
          <w:p w14:paraId="7D8A1100" w14:textId="77777777" w:rsid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Eğitim öğretime ilişkin gözetim, denetim, ölçme ve değerlendirme, </w:t>
            </w:r>
          </w:p>
          <w:p w14:paraId="34BB1FF1" w14:textId="77777777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Gelişim planı çerçevesinde insan kaynaklarının geliştirilmesi, </w:t>
            </w:r>
          </w:p>
          <w:p w14:paraId="09C52C9B" w14:textId="77777777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Teknik/Teknolojik ve fiziki altyapının planlanması, verimli kullanımı ve iyileştirilmesi, </w:t>
            </w:r>
          </w:p>
          <w:p w14:paraId="6C4CF7CB" w14:textId="77777777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Bilgilendirme, yönlendirme, </w:t>
            </w:r>
            <w:proofErr w:type="gramStart"/>
            <w:r>
              <w:t>motivasyon</w:t>
            </w:r>
            <w:proofErr w:type="gramEnd"/>
            <w:r>
              <w:t xml:space="preserve"> ve danışmanlık faaliyetleri,</w:t>
            </w:r>
          </w:p>
          <w:p w14:paraId="5FCB1D81" w14:textId="63A99D04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Sosyal, kültürel, sanatsal ve sportif faaliyetlerin planlanması ve koordinasyonu, </w:t>
            </w:r>
          </w:p>
          <w:p w14:paraId="0E37DA53" w14:textId="77777777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İş dünyası ve toplumla ilişkilerin geliştirilmesi, topluma hizmet faaliyetlerinin planlanması ve koordinasyonu, öğretim elemanlarının sektör deneyimlerinin artırılması, staj faaliyetleri, işe yerleştirme çalışmaları ve mezunlarla ilişkiler,</w:t>
            </w:r>
          </w:p>
          <w:p w14:paraId="0FBF4A51" w14:textId="77777777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Uluslararası ilişkiler ve işbirliklerinin geliştirilmesi, </w:t>
            </w:r>
          </w:p>
          <w:p w14:paraId="3892C6B0" w14:textId="77777777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Görev alanına giren konularda komisyonlar kurmak, komisyon çalışmalarının takibini yapmak ve süresi içinde sonuçlandırılmalarını sağlamak</w:t>
            </w:r>
          </w:p>
          <w:p w14:paraId="71DD2FCB" w14:textId="77777777" w:rsidR="001C291D" w:rsidRPr="001C291D" w:rsidRDefault="001C291D" w:rsidP="001C291D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Bölümler tarafından yapılan ders görevlendirmelerinin denetimini yapmak.</w:t>
            </w:r>
          </w:p>
          <w:p w14:paraId="39E51C29" w14:textId="4D8D176F" w:rsidR="00BF1131" w:rsidRPr="001C291D" w:rsidRDefault="001C291D" w:rsidP="001C291D">
            <w:pPr>
              <w:pStyle w:val="ListeParagraf"/>
              <w:widowControl w:val="0"/>
              <w:numPr>
                <w:ilvl w:val="0"/>
                <w:numId w:val="9"/>
              </w:numPr>
              <w:tabs>
                <w:tab w:val="left" w:pos="539"/>
              </w:tabs>
              <w:spacing w:befor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proofErr w:type="gramStart"/>
            <w:r>
              <w:t>Bölüm Başkanlıklarınca çözüme kavuşturula</w:t>
            </w:r>
            <w:r>
              <w:t xml:space="preserve">mayan öğrenci sorunlarını Dekan </w:t>
            </w:r>
            <w:r>
              <w:t>adına dinlemek ve çözüme kavuşturmak.</w:t>
            </w:r>
            <w:proofErr w:type="gramEnd"/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125"/>
        <w:gridCol w:w="3780"/>
      </w:tblGrid>
      <w:tr w:rsidR="00506D5B" w:rsidRPr="00513AD2" w14:paraId="3B749086" w14:textId="77777777" w:rsidTr="00506D5B">
        <w:trPr>
          <w:trHeight w:val="233"/>
        </w:trPr>
        <w:tc>
          <w:tcPr>
            <w:tcW w:w="2694" w:type="dxa"/>
            <w:shd w:val="clear" w:color="auto" w:fill="EAEAEA"/>
            <w:vAlign w:val="center"/>
          </w:tcPr>
          <w:p w14:paraId="4F0BE135" w14:textId="77777777" w:rsidR="00506D5B" w:rsidRPr="00661489" w:rsidRDefault="00506D5B" w:rsidP="00506D5B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905" w:type="dxa"/>
            <w:gridSpan w:val="2"/>
            <w:tcBorders>
              <w:top w:val="nil"/>
            </w:tcBorders>
            <w:vAlign w:val="center"/>
          </w:tcPr>
          <w:p w14:paraId="3F304FDC" w14:textId="0A31BD0B" w:rsidR="00506D5B" w:rsidRPr="006E76F5" w:rsidRDefault="00506D5B" w:rsidP="00506D5B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6E76F5">
              <w:rPr>
                <w:rFonts w:asciiTheme="minorHAnsi" w:hAnsiTheme="minorHAnsi" w:cs="Microsoft Sans Serif"/>
                <w:bCs/>
                <w:szCs w:val="22"/>
              </w:rPr>
              <w:t xml:space="preserve">İLKÖĞRETİM LİSE (  )      MYO (  )      ÜNİV (  )  </w:t>
            </w:r>
            <w:r w:rsidR="001C291D">
              <w:rPr>
                <w:rFonts w:asciiTheme="minorHAnsi" w:hAnsiTheme="minorHAnsi" w:cs="Microsoft Sans Serif"/>
                <w:bCs/>
                <w:szCs w:val="22"/>
              </w:rPr>
              <w:t xml:space="preserve">  YÜKSEK LİSANS (  ) DOKTORA (X</w:t>
            </w:r>
            <w:r w:rsidRPr="006E76F5">
              <w:rPr>
                <w:rFonts w:asciiTheme="minorHAnsi" w:hAnsiTheme="minorHAnsi" w:cs="Microsoft Sans Serif"/>
                <w:bCs/>
                <w:szCs w:val="22"/>
              </w:rPr>
              <w:t>)</w:t>
            </w:r>
          </w:p>
        </w:tc>
      </w:tr>
      <w:tr w:rsidR="00506D5B" w:rsidRPr="00513AD2" w14:paraId="5E6352D2" w14:textId="77777777" w:rsidTr="00506D5B">
        <w:trPr>
          <w:trHeight w:val="14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06D5B" w:rsidRPr="00661489" w:rsidRDefault="00506D5B" w:rsidP="00506D5B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</w:tcBorders>
            <w:vAlign w:val="center"/>
          </w:tcPr>
          <w:p w14:paraId="03350872" w14:textId="77777777" w:rsidR="00506D5B" w:rsidRPr="006E76F5" w:rsidRDefault="00506D5B" w:rsidP="00506D5B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6E76F5">
              <w:rPr>
                <w:rFonts w:asciiTheme="minorHAnsi" w:hAnsiTheme="minorHAnsi"/>
                <w:bCs/>
                <w:szCs w:val="22"/>
              </w:rPr>
              <w:t xml:space="preserve">İngilizce (  )      Almanca (  )    Değerlendirme Dışı  (  )   Diğer (  ) </w:t>
            </w:r>
            <w:proofErr w:type="gramStart"/>
            <w:r w:rsidRPr="006E76F5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6E76F5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2491B982" w:rsidR="00506D5B" w:rsidRPr="006E76F5" w:rsidRDefault="00506D5B" w:rsidP="00506D5B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6E76F5">
              <w:rPr>
                <w:rFonts w:asciiTheme="minorHAnsi" w:hAnsiTheme="minorHAnsi"/>
                <w:bCs/>
                <w:szCs w:val="22"/>
              </w:rPr>
              <w:t xml:space="preserve"> (  ) çok iyi               (  )  iyi        (  ) orta                </w:t>
            </w:r>
          </w:p>
        </w:tc>
      </w:tr>
      <w:tr w:rsidR="00506D5B" w:rsidRPr="00513AD2" w14:paraId="06792CBB" w14:textId="77777777" w:rsidTr="00506D5B">
        <w:trPr>
          <w:trHeight w:val="18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506D5B" w:rsidRPr="00661489" w:rsidRDefault="00506D5B" w:rsidP="00506D5B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</w:tcBorders>
            <w:vAlign w:val="center"/>
          </w:tcPr>
          <w:p w14:paraId="138E6C52" w14:textId="77777777" w:rsidR="00506D5B" w:rsidRPr="006E76F5" w:rsidRDefault="00506D5B" w:rsidP="00506D5B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6E76F5">
              <w:rPr>
                <w:bCs/>
                <w:szCs w:val="22"/>
              </w:rPr>
              <w:t>1 yıldan Az (  )       1-2 Yıl (  )            3-5 Yıl  (  )         5 yıldan Fazla (  )</w:t>
            </w:r>
          </w:p>
          <w:p w14:paraId="2FC3D2C2" w14:textId="4B83C040" w:rsidR="00506D5B" w:rsidRPr="006E76F5" w:rsidRDefault="00506D5B" w:rsidP="001C291D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6E76F5">
              <w:rPr>
                <w:rFonts w:asciiTheme="minorHAnsi" w:hAnsiTheme="minorHAnsi"/>
                <w:bCs/>
                <w:szCs w:val="22"/>
              </w:rPr>
              <w:t>Değerlendirme Dışı  (</w:t>
            </w:r>
            <w:r w:rsidR="001C291D">
              <w:rPr>
                <w:rFonts w:asciiTheme="minorHAnsi" w:hAnsiTheme="minorHAnsi"/>
                <w:bCs/>
                <w:szCs w:val="22"/>
              </w:rPr>
              <w:t>X</w:t>
            </w:r>
            <w:r w:rsidRPr="006E76F5">
              <w:rPr>
                <w:rFonts w:asciiTheme="minorHAnsi" w:hAnsiTheme="minorHAnsi"/>
                <w:bCs/>
                <w:szCs w:val="22"/>
              </w:rPr>
              <w:t xml:space="preserve"> )</w:t>
            </w:r>
          </w:p>
        </w:tc>
      </w:tr>
      <w:tr w:rsidR="00016C3B" w:rsidRPr="00513AD2" w14:paraId="06CC6297" w14:textId="77777777" w:rsidTr="00506D5B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</w:tcBorders>
          </w:tcPr>
          <w:p w14:paraId="16A9AFDD" w14:textId="4C0CA3CB" w:rsidR="00C472E9" w:rsidRPr="00C472E9" w:rsidRDefault="007F25EF" w:rsidP="00793E3D">
            <w:pPr>
              <w:pStyle w:val="ListeParagraf"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EBYS Kullanım Becerisi</w:t>
            </w:r>
            <w:r w:rsidR="0039535F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016C3B" w:rsidRPr="00513AD2" w14:paraId="7415BB48" w14:textId="77777777" w:rsidTr="001C291D">
        <w:trPr>
          <w:trHeight w:val="29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905" w:type="dxa"/>
            <w:gridSpan w:val="2"/>
          </w:tcPr>
          <w:p w14:paraId="33A24AA0" w14:textId="4308BE4A" w:rsidR="00486619" w:rsidRPr="00016C3B" w:rsidRDefault="007F25EF" w:rsidP="00793E3D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</w:tc>
      </w:tr>
      <w:tr w:rsidR="00FB5708" w:rsidRPr="00513AD2" w14:paraId="109FC8FC" w14:textId="77777777" w:rsidTr="00506D5B">
        <w:trPr>
          <w:trHeight w:val="18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FB5708" w:rsidRPr="00661489" w:rsidRDefault="00FB5708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905" w:type="dxa"/>
            <w:gridSpan w:val="2"/>
          </w:tcPr>
          <w:p w14:paraId="7A830D3D" w14:textId="55AA6B01" w:rsidR="00C472E9" w:rsidRPr="00850DF7" w:rsidRDefault="00C472E9" w:rsidP="0020787F">
            <w:pPr>
              <w:pStyle w:val="ListeParagraf"/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FB5708" w:rsidRPr="00513AD2" w14:paraId="72E67232" w14:textId="77777777" w:rsidTr="001C291D">
        <w:trPr>
          <w:trHeight w:val="28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FB5708" w:rsidRDefault="00F70F1E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TEMEL NİTELİKLER</w:t>
            </w:r>
          </w:p>
        </w:tc>
        <w:tc>
          <w:tcPr>
            <w:tcW w:w="7905" w:type="dxa"/>
            <w:gridSpan w:val="2"/>
          </w:tcPr>
          <w:p w14:paraId="736488F1" w14:textId="09B5FADE" w:rsidR="00FB5708" w:rsidRPr="0020787F" w:rsidRDefault="00FB5708" w:rsidP="0020787F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936854" w:rsidRPr="00513AD2" w14:paraId="77018F19" w14:textId="77777777" w:rsidTr="001C291D">
        <w:trPr>
          <w:trHeight w:val="26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905" w:type="dxa"/>
            <w:gridSpan w:val="2"/>
          </w:tcPr>
          <w:p w14:paraId="5FCDD8C3" w14:textId="77777777" w:rsidR="00560600" w:rsidRPr="009914E8" w:rsidRDefault="009914E8" w:rsidP="009914E8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936854" w:rsidRPr="00513AD2" w14:paraId="74018214" w14:textId="77777777" w:rsidTr="00506D5B">
        <w:trPr>
          <w:trHeight w:val="14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15903CD6" w14:textId="538BBB1F" w:rsidR="00936854" w:rsidRDefault="00936854" w:rsidP="00C04210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HAZIRLAYAN</w:t>
            </w:r>
          </w:p>
          <w:p w14:paraId="597A956A" w14:textId="54847FF8" w:rsidR="00296158" w:rsidRPr="00D84DA8" w:rsidRDefault="001C291D" w:rsidP="001C291D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</w:t>
            </w:r>
            <w:r w:rsidR="00C0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DEKAN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7777777" w:rsidR="00936854" w:rsidRPr="00D84DA8" w:rsidRDefault="00936854" w:rsidP="00FB5708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60DF5D0C" w14:textId="7309DD58" w:rsidR="00296158" w:rsidRPr="00D84DA8" w:rsidRDefault="001C291D" w:rsidP="001C291D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</w:t>
            </w:r>
            <w:r w:rsidR="00C04210">
              <w:rPr>
                <w:rFonts w:asciiTheme="minorHAnsi" w:hAnsiTheme="minorHAnsi"/>
                <w:b/>
                <w:sz w:val="24"/>
                <w:szCs w:val="24"/>
              </w:rPr>
              <w:t>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A0EE" w14:textId="77777777" w:rsidR="0083450D" w:rsidRDefault="0083450D" w:rsidP="00E91574">
      <w:r>
        <w:separator/>
      </w:r>
    </w:p>
  </w:endnote>
  <w:endnote w:type="continuationSeparator" w:id="0">
    <w:p w14:paraId="21B1EB66" w14:textId="77777777" w:rsidR="0083450D" w:rsidRDefault="0083450D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26452" w14:textId="681605D9" w:rsidR="001133BA" w:rsidRPr="001C291D" w:rsidRDefault="001C291D" w:rsidP="001C291D">
    <w:pPr>
      <w:pStyle w:val="Altbilgi"/>
      <w:jc w:val="both"/>
      <w:rPr>
        <w:sz w:val="20"/>
        <w:szCs w:val="20"/>
      </w:rPr>
    </w:pPr>
    <w:proofErr w:type="spellStart"/>
    <w:r w:rsidRPr="002010DF">
      <w:rPr>
        <w:sz w:val="20"/>
        <w:szCs w:val="20"/>
      </w:rPr>
      <w:t>Döküman</w:t>
    </w:r>
    <w:proofErr w:type="spellEnd"/>
    <w:r w:rsidRPr="002010DF">
      <w:rPr>
        <w:sz w:val="20"/>
        <w:szCs w:val="20"/>
      </w:rPr>
      <w:t xml:space="preserve"> </w:t>
    </w:r>
    <w:proofErr w:type="gramStart"/>
    <w:r w:rsidRPr="002010DF">
      <w:rPr>
        <w:sz w:val="20"/>
        <w:szCs w:val="20"/>
      </w:rPr>
      <w:t>no:F</w:t>
    </w:r>
    <w:proofErr w:type="gramEnd"/>
    <w:r>
      <w:rPr>
        <w:sz w:val="20"/>
        <w:szCs w:val="20"/>
      </w:rPr>
      <w:t xml:space="preserve">.GT.02 </w:t>
    </w:r>
    <w:r w:rsidRPr="002010DF">
      <w:rPr>
        <w:sz w:val="20"/>
        <w:szCs w:val="20"/>
      </w:rPr>
      <w:t xml:space="preserve">Yayın Tarihi: 26.03.2018 </w:t>
    </w:r>
    <w:proofErr w:type="spellStart"/>
    <w:r w:rsidRPr="002010DF">
      <w:rPr>
        <w:sz w:val="20"/>
        <w:szCs w:val="20"/>
      </w:rPr>
      <w:t>Rev</w:t>
    </w:r>
    <w:proofErr w:type="spellEnd"/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no</w:t>
    </w:r>
    <w:proofErr w:type="spellEnd"/>
    <w:r w:rsidRPr="002010DF">
      <w:rPr>
        <w:sz w:val="20"/>
        <w:szCs w:val="20"/>
      </w:rPr>
      <w:t>/Tarih: 00/--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91CDD" w14:textId="77777777" w:rsidR="0083450D" w:rsidRDefault="0083450D" w:rsidP="00E91574">
      <w:r>
        <w:separator/>
      </w:r>
    </w:p>
  </w:footnote>
  <w:footnote w:type="continuationSeparator" w:id="0">
    <w:p w14:paraId="400FBDD3" w14:textId="77777777" w:rsidR="0083450D" w:rsidRDefault="0083450D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7FF9"/>
    <w:multiLevelType w:val="hybridMultilevel"/>
    <w:tmpl w:val="9B7ED4D4"/>
    <w:lvl w:ilvl="0" w:tplc="68B0B0E0">
      <w:numFmt w:val="bullet"/>
      <w:lvlText w:val="*"/>
      <w:lvlJc w:val="left"/>
      <w:pPr>
        <w:ind w:left="36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2A86B6B2">
      <w:numFmt w:val="bullet"/>
      <w:lvlText w:val="•"/>
      <w:lvlJc w:val="left"/>
      <w:pPr>
        <w:ind w:left="1280" w:hanging="180"/>
      </w:pPr>
      <w:rPr>
        <w:rFonts w:hint="default"/>
        <w:lang w:val="tr-TR" w:eastAsia="tr-TR" w:bidi="tr-TR"/>
      </w:rPr>
    </w:lvl>
    <w:lvl w:ilvl="2" w:tplc="76BED960">
      <w:numFmt w:val="bullet"/>
      <w:lvlText w:val="•"/>
      <w:lvlJc w:val="left"/>
      <w:pPr>
        <w:ind w:left="2201" w:hanging="180"/>
      </w:pPr>
      <w:rPr>
        <w:rFonts w:hint="default"/>
        <w:lang w:val="tr-TR" w:eastAsia="tr-TR" w:bidi="tr-TR"/>
      </w:rPr>
    </w:lvl>
    <w:lvl w:ilvl="3" w:tplc="CF300AAC">
      <w:numFmt w:val="bullet"/>
      <w:lvlText w:val="•"/>
      <w:lvlJc w:val="left"/>
      <w:pPr>
        <w:ind w:left="3121" w:hanging="180"/>
      </w:pPr>
      <w:rPr>
        <w:rFonts w:hint="default"/>
        <w:lang w:val="tr-TR" w:eastAsia="tr-TR" w:bidi="tr-TR"/>
      </w:rPr>
    </w:lvl>
    <w:lvl w:ilvl="4" w:tplc="E40E89EE">
      <w:numFmt w:val="bullet"/>
      <w:lvlText w:val="•"/>
      <w:lvlJc w:val="left"/>
      <w:pPr>
        <w:ind w:left="4042" w:hanging="180"/>
      </w:pPr>
      <w:rPr>
        <w:rFonts w:hint="default"/>
        <w:lang w:val="tr-TR" w:eastAsia="tr-TR" w:bidi="tr-TR"/>
      </w:rPr>
    </w:lvl>
    <w:lvl w:ilvl="5" w:tplc="E8C6B318">
      <w:numFmt w:val="bullet"/>
      <w:lvlText w:val="•"/>
      <w:lvlJc w:val="left"/>
      <w:pPr>
        <w:ind w:left="4963" w:hanging="180"/>
      </w:pPr>
      <w:rPr>
        <w:rFonts w:hint="default"/>
        <w:lang w:val="tr-TR" w:eastAsia="tr-TR" w:bidi="tr-TR"/>
      </w:rPr>
    </w:lvl>
    <w:lvl w:ilvl="6" w:tplc="4C1ADB3A">
      <w:numFmt w:val="bullet"/>
      <w:lvlText w:val="•"/>
      <w:lvlJc w:val="left"/>
      <w:pPr>
        <w:ind w:left="5883" w:hanging="180"/>
      </w:pPr>
      <w:rPr>
        <w:rFonts w:hint="default"/>
        <w:lang w:val="tr-TR" w:eastAsia="tr-TR" w:bidi="tr-TR"/>
      </w:rPr>
    </w:lvl>
    <w:lvl w:ilvl="7" w:tplc="FBBCE6C0">
      <w:numFmt w:val="bullet"/>
      <w:lvlText w:val="•"/>
      <w:lvlJc w:val="left"/>
      <w:pPr>
        <w:ind w:left="6804" w:hanging="180"/>
      </w:pPr>
      <w:rPr>
        <w:rFonts w:hint="default"/>
        <w:lang w:val="tr-TR" w:eastAsia="tr-TR" w:bidi="tr-TR"/>
      </w:rPr>
    </w:lvl>
    <w:lvl w:ilvl="8" w:tplc="EFA8AEE4">
      <w:numFmt w:val="bullet"/>
      <w:lvlText w:val="•"/>
      <w:lvlJc w:val="left"/>
      <w:pPr>
        <w:ind w:left="7725" w:hanging="180"/>
      </w:pPr>
      <w:rPr>
        <w:rFonts w:hint="default"/>
        <w:lang w:val="tr-TR" w:eastAsia="tr-TR" w:bidi="tr-TR"/>
      </w:rPr>
    </w:lvl>
  </w:abstractNum>
  <w:abstractNum w:abstractNumId="1" w15:restartNumberingAfterBreak="0">
    <w:nsid w:val="29AD09B2"/>
    <w:multiLevelType w:val="hybridMultilevel"/>
    <w:tmpl w:val="6902E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547F"/>
    <w:multiLevelType w:val="hybridMultilevel"/>
    <w:tmpl w:val="91840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3777"/>
    <w:multiLevelType w:val="hybridMultilevel"/>
    <w:tmpl w:val="0BD8C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AD"/>
    <w:rsid w:val="000000BE"/>
    <w:rsid w:val="00016C3B"/>
    <w:rsid w:val="000314C1"/>
    <w:rsid w:val="0004052A"/>
    <w:rsid w:val="00055A57"/>
    <w:rsid w:val="000E1207"/>
    <w:rsid w:val="000E2D34"/>
    <w:rsid w:val="000E4EED"/>
    <w:rsid w:val="00103167"/>
    <w:rsid w:val="001058E7"/>
    <w:rsid w:val="001133BA"/>
    <w:rsid w:val="00152655"/>
    <w:rsid w:val="001C291D"/>
    <w:rsid w:val="001C56BC"/>
    <w:rsid w:val="001E55DE"/>
    <w:rsid w:val="001F0D03"/>
    <w:rsid w:val="001F618B"/>
    <w:rsid w:val="0020787F"/>
    <w:rsid w:val="00296158"/>
    <w:rsid w:val="002D1E7F"/>
    <w:rsid w:val="0031078D"/>
    <w:rsid w:val="00327787"/>
    <w:rsid w:val="003505D4"/>
    <w:rsid w:val="00370330"/>
    <w:rsid w:val="0039535F"/>
    <w:rsid w:val="003F52B7"/>
    <w:rsid w:val="00486619"/>
    <w:rsid w:val="0049265A"/>
    <w:rsid w:val="004936C5"/>
    <w:rsid w:val="004A7401"/>
    <w:rsid w:val="004C1C03"/>
    <w:rsid w:val="004C2C84"/>
    <w:rsid w:val="004D3BD7"/>
    <w:rsid w:val="004E21A5"/>
    <w:rsid w:val="00506D5B"/>
    <w:rsid w:val="00511FB7"/>
    <w:rsid w:val="00513AD2"/>
    <w:rsid w:val="00514D3A"/>
    <w:rsid w:val="00531D23"/>
    <w:rsid w:val="00552825"/>
    <w:rsid w:val="0055433A"/>
    <w:rsid w:val="00560600"/>
    <w:rsid w:val="00595268"/>
    <w:rsid w:val="005B6409"/>
    <w:rsid w:val="005C3D33"/>
    <w:rsid w:val="005D7B33"/>
    <w:rsid w:val="0064168B"/>
    <w:rsid w:val="00661489"/>
    <w:rsid w:val="00674886"/>
    <w:rsid w:val="00687240"/>
    <w:rsid w:val="006B148A"/>
    <w:rsid w:val="006E48A5"/>
    <w:rsid w:val="006E76F5"/>
    <w:rsid w:val="006E781A"/>
    <w:rsid w:val="007304AD"/>
    <w:rsid w:val="00733F14"/>
    <w:rsid w:val="0075091F"/>
    <w:rsid w:val="00793E3D"/>
    <w:rsid w:val="007950CA"/>
    <w:rsid w:val="007D6915"/>
    <w:rsid w:val="007E110A"/>
    <w:rsid w:val="007F25EF"/>
    <w:rsid w:val="00803583"/>
    <w:rsid w:val="0083220D"/>
    <w:rsid w:val="0083450D"/>
    <w:rsid w:val="00842670"/>
    <w:rsid w:val="0084598C"/>
    <w:rsid w:val="008466DE"/>
    <w:rsid w:val="00850DF7"/>
    <w:rsid w:val="00853C99"/>
    <w:rsid w:val="00854D5A"/>
    <w:rsid w:val="00875098"/>
    <w:rsid w:val="008924A0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E3D44"/>
    <w:rsid w:val="009F0592"/>
    <w:rsid w:val="009F3F78"/>
    <w:rsid w:val="00A133D1"/>
    <w:rsid w:val="00A30B74"/>
    <w:rsid w:val="00A47A1E"/>
    <w:rsid w:val="00AB0048"/>
    <w:rsid w:val="00AC4310"/>
    <w:rsid w:val="00AE0BB8"/>
    <w:rsid w:val="00B2401D"/>
    <w:rsid w:val="00B57D38"/>
    <w:rsid w:val="00B77A3F"/>
    <w:rsid w:val="00B816DC"/>
    <w:rsid w:val="00B94BDE"/>
    <w:rsid w:val="00BA4AA3"/>
    <w:rsid w:val="00BC1808"/>
    <w:rsid w:val="00BC4330"/>
    <w:rsid w:val="00BD0526"/>
    <w:rsid w:val="00BE2586"/>
    <w:rsid w:val="00BF1131"/>
    <w:rsid w:val="00BF26E2"/>
    <w:rsid w:val="00C04210"/>
    <w:rsid w:val="00C30187"/>
    <w:rsid w:val="00C4311A"/>
    <w:rsid w:val="00C472E9"/>
    <w:rsid w:val="00CD32A3"/>
    <w:rsid w:val="00CE38D5"/>
    <w:rsid w:val="00D44C2A"/>
    <w:rsid w:val="00D84DA8"/>
    <w:rsid w:val="00D94705"/>
    <w:rsid w:val="00DF16A5"/>
    <w:rsid w:val="00E008FD"/>
    <w:rsid w:val="00E015E8"/>
    <w:rsid w:val="00E1307C"/>
    <w:rsid w:val="00E15897"/>
    <w:rsid w:val="00E17B87"/>
    <w:rsid w:val="00E43E1F"/>
    <w:rsid w:val="00E468E2"/>
    <w:rsid w:val="00E63483"/>
    <w:rsid w:val="00E6491B"/>
    <w:rsid w:val="00E74358"/>
    <w:rsid w:val="00E759AF"/>
    <w:rsid w:val="00E91574"/>
    <w:rsid w:val="00F13EAD"/>
    <w:rsid w:val="00F2542E"/>
    <w:rsid w:val="00F317EF"/>
    <w:rsid w:val="00F4774E"/>
    <w:rsid w:val="00F57346"/>
    <w:rsid w:val="00F65E07"/>
    <w:rsid w:val="00F70F1E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728BC"/>
  <w15:docId w15:val="{3D23D1C9-34D5-40C7-831E-16270D27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GvdeMetni">
    <w:name w:val="Body Text"/>
    <w:basedOn w:val="Normal"/>
    <w:link w:val="GvdeMetniChar"/>
    <w:uiPriority w:val="99"/>
    <w:semiHidden/>
    <w:unhideWhenUsed/>
    <w:rsid w:val="00B57D3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5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43A8-085C-4BC8-B11B-BB5763CA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Ulku Yildirir</dc:creator>
  <cp:lastModifiedBy>Sema YETKIN</cp:lastModifiedBy>
  <cp:revision>2</cp:revision>
  <cp:lastPrinted>2014-10-27T09:39:00Z</cp:lastPrinted>
  <dcterms:created xsi:type="dcterms:W3CDTF">2018-07-26T11:28:00Z</dcterms:created>
  <dcterms:modified xsi:type="dcterms:W3CDTF">2018-07-26T11:28:00Z</dcterms:modified>
</cp:coreProperties>
</file>