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902"/>
        <w:gridCol w:w="7520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2933415C" w:rsidR="007F25EF" w:rsidRPr="0075091F" w:rsidRDefault="00E008FD" w:rsidP="00920DDD">
            <w:pPr>
              <w:pStyle w:val="AralkYok"/>
            </w:pPr>
            <w:bookmarkStart w:id="0" w:name="_GoBack"/>
            <w:bookmarkEnd w:id="0"/>
            <w:r w:rsidRPr="004A07DE">
              <w:rPr>
                <w:rFonts w:ascii="Arial" w:hAnsi="Arial" w:cs="Arial"/>
                <w:noProof/>
              </w:rPr>
              <w:drawing>
                <wp:inline distT="0" distB="0" distL="0" distR="0" wp14:anchorId="2E5F3493" wp14:editId="1DE1A6E7">
                  <wp:extent cx="974148" cy="714375"/>
                  <wp:effectExtent l="0" t="0" r="0" b="0"/>
                  <wp:docPr id="1" name="Resim 1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12" cy="7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47471917" w:rsidR="007F25EF" w:rsidRPr="00BF26E2" w:rsidRDefault="00696C79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8"/>
                <w:szCs w:val="28"/>
              </w:rPr>
            </w:pPr>
            <w:r>
              <w:rPr>
                <w:rFonts w:asciiTheme="minorHAnsi" w:hAnsiTheme="minorHAnsi" w:cs="Microsoft Sans Serif"/>
                <w:b/>
                <w:sz w:val="28"/>
                <w:szCs w:val="28"/>
              </w:rPr>
              <w:t>TEKNİKER</w:t>
            </w:r>
            <w:r w:rsidR="007F25EF" w:rsidRPr="00BF26E2">
              <w:rPr>
                <w:rFonts w:asciiTheme="minorHAnsi" w:hAnsiTheme="minorHAnsi" w:cs="Microsoft Sans Serif"/>
                <w:b/>
                <w:sz w:val="28"/>
                <w:szCs w:val="28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5A4A64">
        <w:trPr>
          <w:trHeight w:val="475"/>
        </w:trPr>
        <w:tc>
          <w:tcPr>
            <w:tcW w:w="3114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520" w:type="dxa"/>
          </w:tcPr>
          <w:p w14:paraId="61E08AFB" w14:textId="11C3784D" w:rsidR="001058E7" w:rsidRPr="00661489" w:rsidRDefault="00271F7D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FAKÜLTE</w:t>
            </w:r>
          </w:p>
        </w:tc>
      </w:tr>
      <w:tr w:rsidR="001058E7" w:rsidRPr="0075091F" w14:paraId="5AC4DA3A" w14:textId="77777777" w:rsidTr="005A4A64">
        <w:trPr>
          <w:trHeight w:val="472"/>
        </w:trPr>
        <w:tc>
          <w:tcPr>
            <w:tcW w:w="3114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520" w:type="dxa"/>
          </w:tcPr>
          <w:p w14:paraId="1B9268A2" w14:textId="526FF8A4" w:rsidR="001058E7" w:rsidRPr="00661489" w:rsidRDefault="00220FD0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TEKNİKER</w:t>
            </w:r>
          </w:p>
        </w:tc>
      </w:tr>
      <w:tr w:rsidR="001058E7" w:rsidRPr="0075091F" w14:paraId="7C131FFB" w14:textId="77777777" w:rsidTr="005A4A64">
        <w:trPr>
          <w:trHeight w:val="472"/>
        </w:trPr>
        <w:tc>
          <w:tcPr>
            <w:tcW w:w="3114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520" w:type="dxa"/>
          </w:tcPr>
          <w:p w14:paraId="0B2A97ED" w14:textId="414B0690" w:rsidR="00E1307C" w:rsidRPr="00661489" w:rsidRDefault="00271F7D" w:rsidP="00DB5DA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DEKAN</w:t>
            </w:r>
            <w:r w:rsidR="005E12A8">
              <w:rPr>
                <w:rFonts w:asciiTheme="minorHAnsi" w:hAnsiTheme="minorHAnsi" w:cs="Microsoft Sans Serif"/>
                <w:szCs w:val="22"/>
              </w:rPr>
              <w:t xml:space="preserve"> –</w:t>
            </w:r>
            <w:r w:rsidR="00DB5DA7">
              <w:rPr>
                <w:rFonts w:asciiTheme="minorHAnsi" w:hAnsiTheme="minorHAnsi" w:cs="Microsoft Sans Serif"/>
                <w:szCs w:val="22"/>
              </w:rPr>
              <w:t xml:space="preserve"> </w:t>
            </w:r>
            <w:r w:rsidR="005E12A8">
              <w:rPr>
                <w:rFonts w:asciiTheme="minorHAnsi" w:hAnsiTheme="minorHAnsi" w:cs="Microsoft Sans Serif"/>
                <w:szCs w:val="22"/>
              </w:rPr>
              <w:t>GENEL SEKRETER (İDARİ İŞLER)</w:t>
            </w:r>
          </w:p>
        </w:tc>
      </w:tr>
      <w:tr w:rsidR="001058E7" w:rsidRPr="0075091F" w14:paraId="0CFC9EA7" w14:textId="77777777" w:rsidTr="005A4A64">
        <w:trPr>
          <w:trHeight w:val="472"/>
        </w:trPr>
        <w:tc>
          <w:tcPr>
            <w:tcW w:w="3114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520" w:type="dxa"/>
          </w:tcPr>
          <w:p w14:paraId="2A9764A4" w14:textId="5F45E224" w:rsidR="001058E7" w:rsidRPr="00661489" w:rsidRDefault="00CA14A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-</w:t>
            </w:r>
          </w:p>
        </w:tc>
      </w:tr>
      <w:tr w:rsidR="00BF1131" w:rsidRPr="0075091F" w14:paraId="53D9E8D7" w14:textId="77777777" w:rsidTr="005A4A64">
        <w:trPr>
          <w:trHeight w:val="350"/>
        </w:trPr>
        <w:tc>
          <w:tcPr>
            <w:tcW w:w="3114" w:type="dxa"/>
            <w:gridSpan w:val="2"/>
          </w:tcPr>
          <w:p w14:paraId="29497B9F" w14:textId="3BCC2573" w:rsidR="00BF1131" w:rsidRPr="00A133D1" w:rsidRDefault="00A133D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>VEKÂLET</w:t>
            </w:r>
            <w:r w:rsidR="00BF1131"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EDEN ÜNVAN</w:t>
            </w:r>
          </w:p>
        </w:tc>
        <w:tc>
          <w:tcPr>
            <w:tcW w:w="7520" w:type="dxa"/>
          </w:tcPr>
          <w:p w14:paraId="03183C9C" w14:textId="3BC22BE4" w:rsidR="00BF1131" w:rsidRPr="00661489" w:rsidRDefault="00E9504F" w:rsidP="00EB37A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Fakülte sekreteri</w:t>
            </w:r>
          </w:p>
        </w:tc>
      </w:tr>
      <w:tr w:rsidR="00BF1131" w:rsidRPr="0075091F" w14:paraId="25762B09" w14:textId="77777777" w:rsidTr="005A4A64">
        <w:trPr>
          <w:trHeight w:val="274"/>
        </w:trPr>
        <w:tc>
          <w:tcPr>
            <w:tcW w:w="3114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520" w:type="dxa"/>
          </w:tcPr>
          <w:p w14:paraId="3ABE1C2B" w14:textId="2C696617" w:rsidR="00271F7D" w:rsidRPr="006C3707" w:rsidRDefault="002E36D7" w:rsidP="006C37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 </w:t>
            </w:r>
            <w:r w:rsidR="00271F7D" w:rsidRPr="006C3707">
              <w:rPr>
                <w:rFonts w:ascii="Times New Roman" w:hAnsi="Times New Roman" w:cs="Times New Roman"/>
                <w:sz w:val="24"/>
                <w:szCs w:val="24"/>
              </w:rPr>
              <w:t xml:space="preserve">içi ve dışı tüm </w:t>
            </w:r>
            <w:r w:rsidR="00DB5DA7" w:rsidRPr="006C3707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r w:rsidR="00271F7D" w:rsidRPr="006C3707">
              <w:rPr>
                <w:rFonts w:ascii="Times New Roman" w:hAnsi="Times New Roman" w:cs="Times New Roman"/>
                <w:sz w:val="24"/>
                <w:szCs w:val="24"/>
              </w:rPr>
              <w:t>işlerini yürütmek.</w:t>
            </w:r>
          </w:p>
          <w:p w14:paraId="2A4B6D59" w14:textId="77777777" w:rsidR="00271F7D" w:rsidRPr="00C41EFA" w:rsidRDefault="00271F7D" w:rsidP="00271F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3897E" w14:textId="2D0D6CAE" w:rsidR="00BF1131" w:rsidRPr="00696C79" w:rsidRDefault="005A4A64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 w:rsidRPr="00696C79">
              <w:rPr>
                <w:rFonts w:asciiTheme="minorHAnsi" w:hAnsiTheme="minorHAnsi" w:cstheme="minorHAnsi"/>
                <w:szCs w:val="22"/>
              </w:rPr>
              <w:t>Dekanın</w:t>
            </w:r>
            <w:r w:rsidR="00DB5DA7" w:rsidRPr="00696C79">
              <w:rPr>
                <w:rFonts w:asciiTheme="minorHAnsi" w:hAnsiTheme="minorHAnsi" w:cstheme="minorHAnsi"/>
                <w:szCs w:val="22"/>
              </w:rPr>
              <w:t xml:space="preserve"> direktifi ve gözetimi altında meslekleriyle ilgili teknik görevleri yapmak.</w:t>
            </w:r>
          </w:p>
          <w:p w14:paraId="7FC19F7F" w14:textId="77777777" w:rsidR="00DB5DA7" w:rsidRPr="00696C79" w:rsidRDefault="00DB5DA7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 w:rsidRPr="00696C79">
              <w:rPr>
                <w:rFonts w:asciiTheme="minorHAnsi" w:hAnsiTheme="minorHAnsi" w:cstheme="minorHAnsi"/>
                <w:szCs w:val="22"/>
              </w:rPr>
              <w:t>Meslekleriyle ilgili olarak atölye ve laboratuvarlarla ilgili görevleri istenilen nitelikte yapmak.</w:t>
            </w:r>
          </w:p>
          <w:p w14:paraId="301B5FF4" w14:textId="30F06AC6" w:rsidR="00DB5DA7" w:rsidRPr="00696C79" w:rsidRDefault="00DB5DA7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 w:rsidRPr="00696C79">
              <w:rPr>
                <w:rFonts w:asciiTheme="minorHAnsi" w:hAnsiTheme="minorHAnsi" w:cstheme="minorHAnsi"/>
                <w:szCs w:val="22"/>
              </w:rPr>
              <w:t>Mevcut</w:t>
            </w:r>
            <w:r w:rsidR="002E36D7">
              <w:rPr>
                <w:rFonts w:asciiTheme="minorHAnsi" w:hAnsiTheme="minorHAnsi" w:cstheme="minorHAnsi"/>
                <w:szCs w:val="22"/>
              </w:rPr>
              <w:t xml:space="preserve"> teknik donanım (kamera, bilgisayar, fotoğraf makinesi gibi)</w:t>
            </w:r>
            <w:r w:rsidRPr="00696C79">
              <w:rPr>
                <w:rFonts w:asciiTheme="minorHAnsi" w:hAnsiTheme="minorHAnsi" w:cstheme="minorHAnsi"/>
                <w:szCs w:val="22"/>
              </w:rPr>
              <w:t xml:space="preserve"> gerekli bakım ve onarımlarını yapmak veya yaptırmak, gerektiğinde bunları fiilen kullanmak.</w:t>
            </w:r>
          </w:p>
          <w:p w14:paraId="0CD0E9BE" w14:textId="3E54290F" w:rsidR="00220FD0" w:rsidRDefault="00696C79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 w:rsidRPr="00696C79">
              <w:rPr>
                <w:rFonts w:asciiTheme="minorHAnsi" w:hAnsiTheme="minorHAnsi" w:cstheme="minorHAnsi"/>
                <w:szCs w:val="22"/>
              </w:rPr>
              <w:t>Görevi ile ilg</w:t>
            </w:r>
            <w:r>
              <w:rPr>
                <w:rFonts w:asciiTheme="minorHAnsi" w:hAnsiTheme="minorHAnsi" w:cstheme="minorHAnsi"/>
                <w:szCs w:val="22"/>
              </w:rPr>
              <w:t>ili gerekli planlamaları yapmak</w:t>
            </w:r>
            <w:r w:rsidR="002E36D7">
              <w:rPr>
                <w:rFonts w:asciiTheme="minorHAnsi" w:hAnsiTheme="minorHAnsi" w:cstheme="minorHAnsi"/>
                <w:szCs w:val="22"/>
              </w:rPr>
              <w:t>; düzenlemek.</w:t>
            </w:r>
          </w:p>
          <w:p w14:paraId="635C947E" w14:textId="49C047D0" w:rsidR="006C3707" w:rsidRDefault="00696C79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 w:rsidRPr="00220FD0">
              <w:rPr>
                <w:rFonts w:asciiTheme="minorHAnsi" w:hAnsiTheme="minorHAnsi" w:cstheme="minorHAnsi"/>
                <w:szCs w:val="22"/>
              </w:rPr>
              <w:t xml:space="preserve">Fakülte içerisinde düzenlenen tüm etkinlik </w:t>
            </w:r>
            <w:r w:rsidR="00220FD0">
              <w:rPr>
                <w:rFonts w:asciiTheme="minorHAnsi" w:hAnsiTheme="minorHAnsi" w:cstheme="minorHAnsi"/>
                <w:szCs w:val="22"/>
              </w:rPr>
              <w:t>ve organizasyonlar</w:t>
            </w:r>
            <w:r w:rsidRPr="00220FD0">
              <w:rPr>
                <w:rFonts w:asciiTheme="minorHAnsi" w:hAnsiTheme="minorHAnsi" w:cstheme="minorHAnsi"/>
                <w:szCs w:val="22"/>
              </w:rPr>
              <w:t>da</w:t>
            </w:r>
            <w:r w:rsidR="00220FD0">
              <w:rPr>
                <w:rFonts w:asciiTheme="minorHAnsi" w:hAnsiTheme="minorHAnsi" w:cstheme="minorHAnsi"/>
                <w:szCs w:val="22"/>
              </w:rPr>
              <w:t xml:space="preserve"> destek olmak</w:t>
            </w:r>
            <w:r w:rsidRPr="00220FD0">
              <w:rPr>
                <w:rFonts w:asciiTheme="minorHAnsi" w:hAnsiTheme="minorHAnsi" w:cstheme="minorHAnsi"/>
                <w:szCs w:val="22"/>
              </w:rPr>
              <w:t>.</w:t>
            </w:r>
          </w:p>
          <w:p w14:paraId="3D3DF526" w14:textId="37E549E6" w:rsidR="000656E6" w:rsidRDefault="000656E6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Fakülte etkinliklerinde ve tanıtım günlerinde yapılacak organizasyonlarda destek sağlamak.</w:t>
            </w:r>
          </w:p>
          <w:p w14:paraId="708FCFF3" w14:textId="68E7E465" w:rsidR="006C3707" w:rsidRDefault="006C3707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Görev alanı ile ilgili yönetmelik ve mevzuatları bilmek, değişiklikleri takip etmek ve güncel tutmak.</w:t>
            </w:r>
          </w:p>
          <w:p w14:paraId="4BE73FF3" w14:textId="211F44AF" w:rsidR="000656E6" w:rsidRDefault="000656E6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Fakülte içinde derslerin düzenli yapılabilmesi için teknik donanımın takibini sağlamak.</w:t>
            </w:r>
          </w:p>
          <w:p w14:paraId="6EEB6E98" w14:textId="11FBEE95" w:rsidR="000656E6" w:rsidRDefault="000656E6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Her mesai başlangıç ve bitişinde fakülte içi mekânlarının denetlemesini yapmak.</w:t>
            </w:r>
          </w:p>
          <w:p w14:paraId="08FC74B1" w14:textId="280CF3D7" w:rsidR="000656E6" w:rsidRDefault="000656E6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Kendisine bildirilen tüm </w:t>
            </w:r>
            <w:r w:rsidR="005A4A64">
              <w:rPr>
                <w:rFonts w:asciiTheme="minorHAnsi" w:hAnsiTheme="minorHAnsi" w:cstheme="minorHAnsi"/>
                <w:szCs w:val="22"/>
              </w:rPr>
              <w:t>şikâyet, öneri</w:t>
            </w:r>
            <w:r>
              <w:rPr>
                <w:rFonts w:asciiTheme="minorHAnsi" w:hAnsiTheme="minorHAnsi" w:cstheme="minorHAnsi"/>
                <w:szCs w:val="22"/>
              </w:rPr>
              <w:t xml:space="preserve"> ve eksiklikleri fakülte sekreterine bildirmek. </w:t>
            </w:r>
          </w:p>
          <w:p w14:paraId="2331D793" w14:textId="6B848D78" w:rsidR="006C3707" w:rsidRPr="006C3707" w:rsidRDefault="006C3707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Kendisine verilen, havale edilen yazıların gereğini ve takibini yapmak ve dosyalamak.</w:t>
            </w:r>
          </w:p>
          <w:p w14:paraId="1BA10E1E" w14:textId="77777777" w:rsidR="00696C79" w:rsidRDefault="00696C79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 w:rsidRPr="00696C79">
              <w:rPr>
                <w:rFonts w:asciiTheme="minorHAnsi" w:hAnsiTheme="minorHAnsi" w:cstheme="minorHAnsi"/>
                <w:szCs w:val="22"/>
              </w:rPr>
              <w:t>Amirlerince verilen diğer benzeri görevleri yapmak.</w:t>
            </w:r>
          </w:p>
          <w:p w14:paraId="7250E155" w14:textId="3970CE07" w:rsidR="000656E6" w:rsidRDefault="000656E6" w:rsidP="00E9504F">
            <w:pPr>
              <w:pStyle w:val="ListeParagraf"/>
              <w:numPr>
                <w:ilvl w:val="0"/>
                <w:numId w:val="4"/>
              </w:numPr>
              <w:ind w:left="261" w:hanging="26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Dekan ve Dekan yardımcılarının görev alanıyla ilgili vereceği diğer görevleri yapar.</w:t>
            </w:r>
          </w:p>
          <w:p w14:paraId="39E51C29" w14:textId="77A30617" w:rsidR="00696C79" w:rsidRPr="00220FD0" w:rsidRDefault="00696C79" w:rsidP="00220FD0">
            <w:pPr>
              <w:pStyle w:val="ListeParagraf"/>
              <w:ind w:left="26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3779"/>
        <w:gridCol w:w="3736"/>
      </w:tblGrid>
      <w:tr w:rsidR="00A37184" w:rsidRPr="00513AD2" w14:paraId="3B749086" w14:textId="77777777" w:rsidTr="00DB5DA7">
        <w:trPr>
          <w:trHeight w:val="233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4F0BE135" w14:textId="4A27F6EC" w:rsidR="00A37184" w:rsidRPr="00661489" w:rsidRDefault="00A37184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15" w:type="dxa"/>
            <w:gridSpan w:val="2"/>
            <w:vAlign w:val="center"/>
          </w:tcPr>
          <w:p w14:paraId="0396CECE" w14:textId="77777777" w:rsidR="00A37184" w:rsidRDefault="00DB5DA7" w:rsidP="00271F7D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>
              <w:rPr>
                <w:rFonts w:asciiTheme="minorHAnsi" w:hAnsiTheme="minorHAnsi" w:cs="Microsoft Sans Serif"/>
                <w:bCs/>
                <w:szCs w:val="22"/>
              </w:rPr>
              <w:t xml:space="preserve">İLKÖĞRETİM ( )  LİSE ( </w:t>
            </w:r>
            <w:r w:rsidR="00A37184" w:rsidRPr="006E76F5">
              <w:rPr>
                <w:rFonts w:asciiTheme="minorHAnsi" w:hAnsiTheme="minorHAnsi" w:cs="Microsoft Sans Serif"/>
                <w:bCs/>
                <w:szCs w:val="22"/>
              </w:rPr>
              <w:t>)      MYO (  )      ÜNİV (</w:t>
            </w:r>
            <w:r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="00A37184" w:rsidRPr="006E76F5">
              <w:rPr>
                <w:rFonts w:asciiTheme="minorHAnsi" w:hAnsiTheme="minorHAnsi" w:cs="Microsoft Sans Serif"/>
                <w:bCs/>
                <w:szCs w:val="22"/>
              </w:rPr>
              <w:t xml:space="preserve"> )    </w:t>
            </w:r>
            <w:r w:rsidR="00271F7D">
              <w:rPr>
                <w:rFonts w:asciiTheme="minorHAnsi" w:hAnsiTheme="minorHAnsi" w:cs="Microsoft Sans Serif"/>
                <w:bCs/>
                <w:szCs w:val="22"/>
              </w:rPr>
              <w:t xml:space="preserve">YÜKSEK LİSANS ( </w:t>
            </w:r>
            <w:r w:rsidR="008066E6"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="00271F7D">
              <w:rPr>
                <w:rFonts w:asciiTheme="minorHAnsi" w:hAnsiTheme="minorHAnsi" w:cs="Microsoft Sans Serif"/>
                <w:bCs/>
                <w:szCs w:val="22"/>
              </w:rPr>
              <w:t xml:space="preserve"> ) DOKTORA (</w:t>
            </w:r>
            <w:r w:rsidR="00A37184" w:rsidRPr="006E76F5">
              <w:rPr>
                <w:rFonts w:asciiTheme="minorHAnsi" w:hAnsiTheme="minorHAnsi" w:cs="Microsoft Sans Serif"/>
                <w:bCs/>
                <w:szCs w:val="22"/>
              </w:rPr>
              <w:t xml:space="preserve"> )</w:t>
            </w:r>
          </w:p>
          <w:p w14:paraId="3F304FDC" w14:textId="565E5C52" w:rsidR="00AF731B" w:rsidRPr="000E4EED" w:rsidRDefault="00AF731B" w:rsidP="00271F7D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</w:p>
        </w:tc>
      </w:tr>
      <w:tr w:rsidR="00A37184" w:rsidRPr="00513AD2" w14:paraId="5E6352D2" w14:textId="77777777" w:rsidTr="00DB5DA7">
        <w:trPr>
          <w:trHeight w:val="148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01D94A36" w14:textId="77777777" w:rsidR="00A37184" w:rsidRPr="00661489" w:rsidRDefault="00A37184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15" w:type="dxa"/>
            <w:gridSpan w:val="2"/>
            <w:vAlign w:val="center"/>
          </w:tcPr>
          <w:p w14:paraId="7D1D1A52" w14:textId="30CA9FAD" w:rsidR="00A37184" w:rsidRPr="006E76F5" w:rsidRDefault="00A37184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6E76F5">
              <w:rPr>
                <w:rFonts w:asciiTheme="minorHAnsi" w:hAnsiTheme="minorHAnsi"/>
                <w:bCs/>
                <w:szCs w:val="22"/>
              </w:rPr>
              <w:t xml:space="preserve">İngilizce ( </w:t>
            </w:r>
            <w:r w:rsidR="00AF731B">
              <w:rPr>
                <w:rFonts w:asciiTheme="minorHAnsi" w:hAnsiTheme="minorHAnsi"/>
                <w:bCs/>
                <w:szCs w:val="22"/>
              </w:rPr>
              <w:t>X</w:t>
            </w:r>
            <w:r w:rsidRPr="006E76F5">
              <w:rPr>
                <w:rFonts w:asciiTheme="minorHAnsi" w:hAnsiTheme="minorHAnsi"/>
                <w:bCs/>
                <w:szCs w:val="22"/>
              </w:rPr>
              <w:t xml:space="preserve"> )      Almanca (  )    Değerlendirme Dışı  (</w:t>
            </w:r>
            <w:r w:rsidR="00AF731B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6E76F5">
              <w:rPr>
                <w:rFonts w:asciiTheme="minorHAnsi" w:hAnsiTheme="minorHAnsi"/>
                <w:bCs/>
                <w:szCs w:val="22"/>
              </w:rPr>
              <w:t xml:space="preserve">)   Diğer (  ) </w:t>
            </w:r>
            <w:proofErr w:type="gramStart"/>
            <w:r w:rsidRPr="006E76F5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6E76F5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2B62AD15" w:rsidR="00A37184" w:rsidRPr="000E4EED" w:rsidRDefault="00A37184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6E76F5">
              <w:rPr>
                <w:rFonts w:asciiTheme="minorHAnsi" w:hAnsiTheme="minorHAnsi"/>
                <w:bCs/>
                <w:szCs w:val="22"/>
              </w:rPr>
              <w:t xml:space="preserve"> (  ) çok iyi   </w:t>
            </w:r>
            <w:r w:rsidR="00AF731B">
              <w:rPr>
                <w:rFonts w:asciiTheme="minorHAnsi" w:hAnsiTheme="minorHAnsi"/>
                <w:bCs/>
                <w:szCs w:val="22"/>
              </w:rPr>
              <w:t xml:space="preserve">            (  )  iyi        ( X</w:t>
            </w:r>
            <w:r w:rsidRPr="006E76F5">
              <w:rPr>
                <w:rFonts w:asciiTheme="minorHAnsi" w:hAnsiTheme="minorHAnsi"/>
                <w:bCs/>
                <w:szCs w:val="22"/>
              </w:rPr>
              <w:t xml:space="preserve">) orta                </w:t>
            </w:r>
          </w:p>
        </w:tc>
      </w:tr>
      <w:tr w:rsidR="00A37184" w:rsidRPr="00513AD2" w14:paraId="06792CBB" w14:textId="77777777" w:rsidTr="00DB5DA7">
        <w:trPr>
          <w:trHeight w:val="188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236D362B" w14:textId="77777777" w:rsidR="00A37184" w:rsidRPr="00661489" w:rsidRDefault="00A37184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15" w:type="dxa"/>
            <w:gridSpan w:val="2"/>
            <w:vAlign w:val="center"/>
          </w:tcPr>
          <w:p w14:paraId="29F5777A" w14:textId="4B8875F3" w:rsidR="00A37184" w:rsidRPr="006E76F5" w:rsidRDefault="00A37184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6E76F5">
              <w:rPr>
                <w:bCs/>
                <w:szCs w:val="22"/>
              </w:rPr>
              <w:t xml:space="preserve">1 yıldan Az (  )       1-2 Yıl (  </w:t>
            </w:r>
            <w:r w:rsidR="00AF731B">
              <w:rPr>
                <w:bCs/>
                <w:szCs w:val="22"/>
              </w:rPr>
              <w:t>X</w:t>
            </w:r>
            <w:r w:rsidRPr="006E76F5">
              <w:rPr>
                <w:bCs/>
                <w:szCs w:val="22"/>
              </w:rPr>
              <w:t>)            3-5 Yıl  (  )         5 yıldan Fazla (  )</w:t>
            </w:r>
          </w:p>
          <w:p w14:paraId="2FC3D2C2" w14:textId="22B0CBCA" w:rsidR="00A37184" w:rsidRPr="000E4EED" w:rsidRDefault="00AF731B" w:rsidP="00A37184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Değerlendirme Dışı  ( </w:t>
            </w:r>
            <w:r w:rsidR="00A37184" w:rsidRPr="006E76F5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  <w:tr w:rsidR="00016C3B" w:rsidRPr="00513AD2" w14:paraId="06CC6297" w14:textId="77777777" w:rsidTr="00DB5DA7">
        <w:trPr>
          <w:trHeight w:val="270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15" w:type="dxa"/>
            <w:gridSpan w:val="2"/>
          </w:tcPr>
          <w:p w14:paraId="442287FF" w14:textId="2D996E51" w:rsidR="00DB5DA7" w:rsidRDefault="00220FD0" w:rsidP="00C12929">
            <w:pPr>
              <w:pStyle w:val="ListeParagraf"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İlgili Bölümlerden Mezun O</w:t>
            </w:r>
            <w:r w:rsidR="00DB5DA7">
              <w:rPr>
                <w:rFonts w:asciiTheme="minorHAnsi" w:hAnsiTheme="minorHAnsi"/>
                <w:szCs w:val="22"/>
              </w:rPr>
              <w:t xml:space="preserve">lmak </w:t>
            </w:r>
          </w:p>
          <w:p w14:paraId="16A9AFDD" w14:textId="04F0C157" w:rsidR="00AF731B" w:rsidRPr="003256E2" w:rsidRDefault="007F25EF" w:rsidP="003256E2">
            <w:pPr>
              <w:pStyle w:val="ListeParagraf"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C12929">
              <w:rPr>
                <w:rFonts w:asciiTheme="minorHAnsi" w:hAnsiTheme="minorHAnsi"/>
                <w:szCs w:val="22"/>
              </w:rPr>
              <w:t>EBYS Kullanım Becerisi</w:t>
            </w:r>
            <w:r w:rsidR="0039535F" w:rsidRPr="00C12929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016C3B" w:rsidRPr="00513AD2" w14:paraId="7415BB48" w14:textId="77777777" w:rsidTr="00DB5DA7">
        <w:trPr>
          <w:trHeight w:val="270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15" w:type="dxa"/>
            <w:gridSpan w:val="2"/>
          </w:tcPr>
          <w:p w14:paraId="33A24AA0" w14:textId="568297C5" w:rsidR="00B36EB9" w:rsidRPr="00DB5DA7" w:rsidRDefault="00B36EB9" w:rsidP="00DB5DA7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FB5708" w:rsidRPr="00513AD2" w14:paraId="109FC8FC" w14:textId="77777777" w:rsidTr="00DB5DA7">
        <w:trPr>
          <w:trHeight w:val="185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15" w:type="dxa"/>
            <w:gridSpan w:val="2"/>
          </w:tcPr>
          <w:p w14:paraId="2E08251F" w14:textId="4178F9A5" w:rsidR="00C472E9" w:rsidRDefault="0039535F" w:rsidP="00793E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4BB81DE2" w14:textId="77777777" w:rsidR="00C472E9" w:rsidRDefault="0039535F" w:rsidP="00793E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7A830D3D" w14:textId="6E7B9905" w:rsidR="00DB5DA7" w:rsidRPr="00850DF7" w:rsidRDefault="00DB5DA7" w:rsidP="00793E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Program ve Ekipman bilgisi</w:t>
            </w:r>
          </w:p>
        </w:tc>
      </w:tr>
      <w:tr w:rsidR="00FB5708" w:rsidRPr="00513AD2" w14:paraId="72E67232" w14:textId="77777777" w:rsidTr="00DB5DA7">
        <w:trPr>
          <w:trHeight w:val="969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TEMEL NİTELİKLER</w:t>
            </w:r>
          </w:p>
        </w:tc>
        <w:tc>
          <w:tcPr>
            <w:tcW w:w="7515" w:type="dxa"/>
            <w:gridSpan w:val="2"/>
          </w:tcPr>
          <w:p w14:paraId="660BF7D3" w14:textId="77777777" w:rsidR="00936854" w:rsidRDefault="00936854" w:rsidP="00793E3D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48176325" w14:textId="77777777" w:rsidR="00936854" w:rsidRDefault="00936854" w:rsidP="00793E3D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6A6B8D8A" w14:textId="77777777" w:rsidR="00FB5708" w:rsidRDefault="00D44C2A" w:rsidP="00C12929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736488F1" w14:textId="1CA69795" w:rsidR="007659D8" w:rsidRPr="00C12929" w:rsidRDefault="007659D8" w:rsidP="00C12929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İletişim </w:t>
            </w:r>
          </w:p>
        </w:tc>
      </w:tr>
      <w:tr w:rsidR="00936854" w:rsidRPr="00513AD2" w14:paraId="77018F19" w14:textId="77777777" w:rsidTr="00DB5DA7">
        <w:trPr>
          <w:trHeight w:val="356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0DB7D0B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15" w:type="dxa"/>
            <w:gridSpan w:val="2"/>
          </w:tcPr>
          <w:p w14:paraId="5FCDD8C3" w14:textId="77777777" w:rsidR="00560600" w:rsidRPr="009914E8" w:rsidRDefault="009914E8" w:rsidP="009914E8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936854" w:rsidRPr="00513AD2" w14:paraId="74018214" w14:textId="77777777" w:rsidTr="00DB5DA7">
        <w:trPr>
          <w:trHeight w:val="1465"/>
          <w:jc w:val="center"/>
        </w:trPr>
        <w:tc>
          <w:tcPr>
            <w:tcW w:w="3112" w:type="dxa"/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31794D1E" w14:textId="74F4F28E" w:rsidR="00936854" w:rsidRPr="00D84DA8" w:rsidRDefault="00936854" w:rsidP="005E12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HAZIRLAYAN</w:t>
            </w:r>
          </w:p>
          <w:p w14:paraId="15903CD6" w14:textId="77777777" w:rsidR="00936854" w:rsidRDefault="00936854" w:rsidP="005E12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6F3DCFF1" w:rsidR="00296158" w:rsidRPr="00D84DA8" w:rsidRDefault="00220FD0" w:rsidP="005E12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DEKAN </w:t>
            </w:r>
          </w:p>
        </w:tc>
        <w:tc>
          <w:tcPr>
            <w:tcW w:w="3736" w:type="dxa"/>
          </w:tcPr>
          <w:p w14:paraId="4EC2DBC6" w14:textId="740A1F94" w:rsidR="00936854" w:rsidRPr="00D84DA8" w:rsidRDefault="00936854" w:rsidP="005E12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ONAYLAYAN</w:t>
            </w:r>
          </w:p>
          <w:p w14:paraId="6A6FA46A" w14:textId="77777777" w:rsidR="00220FD0" w:rsidRDefault="00220FD0" w:rsidP="005E12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70BEFFFE" w:rsidR="00296158" w:rsidRPr="00D84DA8" w:rsidRDefault="00220FD0" w:rsidP="005E12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90D53" w14:textId="77777777" w:rsidR="008076E2" w:rsidRDefault="008076E2" w:rsidP="00E91574">
      <w:r>
        <w:separator/>
      </w:r>
    </w:p>
  </w:endnote>
  <w:endnote w:type="continuationSeparator" w:id="0">
    <w:p w14:paraId="3E055243" w14:textId="77777777" w:rsidR="008076E2" w:rsidRDefault="008076E2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397F9" w14:textId="58BE4080" w:rsidR="002823D6" w:rsidRPr="002010DF" w:rsidRDefault="002823D6" w:rsidP="002823D6">
    <w:pPr>
      <w:pStyle w:val="Altbilgi"/>
      <w:jc w:val="both"/>
      <w:rPr>
        <w:sz w:val="20"/>
        <w:szCs w:val="20"/>
      </w:rPr>
    </w:pPr>
    <w:proofErr w:type="spellStart"/>
    <w:r w:rsidRPr="002010DF">
      <w:rPr>
        <w:sz w:val="20"/>
        <w:szCs w:val="20"/>
      </w:rPr>
      <w:t>Döküman</w:t>
    </w:r>
    <w:proofErr w:type="spellEnd"/>
    <w:r w:rsidRPr="002010DF">
      <w:rPr>
        <w:sz w:val="20"/>
        <w:szCs w:val="20"/>
      </w:rPr>
      <w:t xml:space="preserve"> </w:t>
    </w:r>
    <w:proofErr w:type="gramStart"/>
    <w:r w:rsidRPr="002010DF">
      <w:rPr>
        <w:sz w:val="20"/>
        <w:szCs w:val="20"/>
      </w:rPr>
      <w:t>no:F</w:t>
    </w:r>
    <w:proofErr w:type="gramEnd"/>
    <w:r>
      <w:rPr>
        <w:sz w:val="20"/>
        <w:szCs w:val="20"/>
      </w:rPr>
      <w:t>.GT.11</w:t>
    </w:r>
    <w:r>
      <w:rPr>
        <w:sz w:val="20"/>
        <w:szCs w:val="20"/>
      </w:rPr>
      <w:t xml:space="preserve"> </w:t>
    </w:r>
    <w:r>
      <w:rPr>
        <w:sz w:val="20"/>
        <w:szCs w:val="20"/>
      </w:rPr>
      <w:t>Yayın Tarihi: 19.12</w:t>
    </w:r>
    <w:r>
      <w:rPr>
        <w:sz w:val="20"/>
        <w:szCs w:val="20"/>
      </w:rPr>
      <w:t>.2019</w:t>
    </w:r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Rev</w:t>
    </w:r>
    <w:proofErr w:type="spellEnd"/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no</w:t>
    </w:r>
    <w:proofErr w:type="spellEnd"/>
    <w:r w:rsidRPr="002010DF">
      <w:rPr>
        <w:sz w:val="20"/>
        <w:szCs w:val="20"/>
      </w:rPr>
      <w:t>/Tarih: 00/--</w:t>
    </w:r>
  </w:p>
  <w:p w14:paraId="2207850D" w14:textId="7372F3AE" w:rsidR="00696C79" w:rsidRPr="002823D6" w:rsidRDefault="00696C79" w:rsidP="002823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16DD" w14:textId="77777777" w:rsidR="008076E2" w:rsidRDefault="008076E2" w:rsidP="00E91574">
      <w:r>
        <w:separator/>
      </w:r>
    </w:p>
  </w:footnote>
  <w:footnote w:type="continuationSeparator" w:id="0">
    <w:p w14:paraId="17AB4AF7" w14:textId="77777777" w:rsidR="008076E2" w:rsidRDefault="008076E2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40E"/>
    <w:multiLevelType w:val="hybridMultilevel"/>
    <w:tmpl w:val="68A87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D3777"/>
    <w:multiLevelType w:val="hybridMultilevel"/>
    <w:tmpl w:val="0BD8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866C0"/>
    <w:multiLevelType w:val="hybridMultilevel"/>
    <w:tmpl w:val="493AC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314C1"/>
    <w:rsid w:val="0004052A"/>
    <w:rsid w:val="00055A57"/>
    <w:rsid w:val="000656E6"/>
    <w:rsid w:val="0009769C"/>
    <w:rsid w:val="000E1207"/>
    <w:rsid w:val="000E2D34"/>
    <w:rsid w:val="000E4EED"/>
    <w:rsid w:val="00103167"/>
    <w:rsid w:val="001058E7"/>
    <w:rsid w:val="001133BA"/>
    <w:rsid w:val="00152655"/>
    <w:rsid w:val="001C56BC"/>
    <w:rsid w:val="001E55DE"/>
    <w:rsid w:val="001F0D03"/>
    <w:rsid w:val="00220FD0"/>
    <w:rsid w:val="0025713B"/>
    <w:rsid w:val="00271F7D"/>
    <w:rsid w:val="002823D6"/>
    <w:rsid w:val="00296158"/>
    <w:rsid w:val="002D1E7F"/>
    <w:rsid w:val="002E36D7"/>
    <w:rsid w:val="0031078D"/>
    <w:rsid w:val="003256E2"/>
    <w:rsid w:val="00327787"/>
    <w:rsid w:val="003505D4"/>
    <w:rsid w:val="00370330"/>
    <w:rsid w:val="0039535F"/>
    <w:rsid w:val="003F262E"/>
    <w:rsid w:val="003F52B7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A4A64"/>
    <w:rsid w:val="005B6409"/>
    <w:rsid w:val="005C3D33"/>
    <w:rsid w:val="005D3E6D"/>
    <w:rsid w:val="005D7B33"/>
    <w:rsid w:val="005E12A8"/>
    <w:rsid w:val="00661489"/>
    <w:rsid w:val="00674886"/>
    <w:rsid w:val="00674BD7"/>
    <w:rsid w:val="00687240"/>
    <w:rsid w:val="00696C79"/>
    <w:rsid w:val="006A3BC9"/>
    <w:rsid w:val="006B148A"/>
    <w:rsid w:val="006C3707"/>
    <w:rsid w:val="006E48A5"/>
    <w:rsid w:val="006E781A"/>
    <w:rsid w:val="007304AD"/>
    <w:rsid w:val="00733F14"/>
    <w:rsid w:val="0075091F"/>
    <w:rsid w:val="007659D8"/>
    <w:rsid w:val="00793E3D"/>
    <w:rsid w:val="007950CA"/>
    <w:rsid w:val="007D6915"/>
    <w:rsid w:val="007F25EF"/>
    <w:rsid w:val="00803583"/>
    <w:rsid w:val="008066E6"/>
    <w:rsid w:val="008076E2"/>
    <w:rsid w:val="0083220D"/>
    <w:rsid w:val="00842670"/>
    <w:rsid w:val="0084598C"/>
    <w:rsid w:val="008466DE"/>
    <w:rsid w:val="00850DF7"/>
    <w:rsid w:val="00853C99"/>
    <w:rsid w:val="00854D5A"/>
    <w:rsid w:val="008924A0"/>
    <w:rsid w:val="008A1726"/>
    <w:rsid w:val="008B53E1"/>
    <w:rsid w:val="008C1C73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E3D44"/>
    <w:rsid w:val="009F3F78"/>
    <w:rsid w:val="00A133D1"/>
    <w:rsid w:val="00A30B74"/>
    <w:rsid w:val="00A37184"/>
    <w:rsid w:val="00A47A1E"/>
    <w:rsid w:val="00AB0048"/>
    <w:rsid w:val="00AC4310"/>
    <w:rsid w:val="00AE0BB8"/>
    <w:rsid w:val="00AF731B"/>
    <w:rsid w:val="00B2401D"/>
    <w:rsid w:val="00B36EB9"/>
    <w:rsid w:val="00B50556"/>
    <w:rsid w:val="00B77A3F"/>
    <w:rsid w:val="00B816DC"/>
    <w:rsid w:val="00B94BDE"/>
    <w:rsid w:val="00BA4AA3"/>
    <w:rsid w:val="00BC1808"/>
    <w:rsid w:val="00BC4330"/>
    <w:rsid w:val="00BD0526"/>
    <w:rsid w:val="00BE2586"/>
    <w:rsid w:val="00BF1131"/>
    <w:rsid w:val="00BF26E2"/>
    <w:rsid w:val="00C12929"/>
    <w:rsid w:val="00C30187"/>
    <w:rsid w:val="00C4311A"/>
    <w:rsid w:val="00C472E9"/>
    <w:rsid w:val="00C63B35"/>
    <w:rsid w:val="00C93553"/>
    <w:rsid w:val="00CA14AB"/>
    <w:rsid w:val="00CE38D5"/>
    <w:rsid w:val="00D44C2A"/>
    <w:rsid w:val="00D84DA8"/>
    <w:rsid w:val="00D94705"/>
    <w:rsid w:val="00DB5DA7"/>
    <w:rsid w:val="00DF16A5"/>
    <w:rsid w:val="00E008FD"/>
    <w:rsid w:val="00E015E8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E93A89"/>
    <w:rsid w:val="00E9504F"/>
    <w:rsid w:val="00EB37A7"/>
    <w:rsid w:val="00EC30A6"/>
    <w:rsid w:val="00F13EAD"/>
    <w:rsid w:val="00F2542E"/>
    <w:rsid w:val="00F317EF"/>
    <w:rsid w:val="00F65E07"/>
    <w:rsid w:val="00F70F1E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72EC-EA81-4E6B-96CE-3AE70855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Ebru ISIK YILDIZ</cp:lastModifiedBy>
  <cp:revision>3</cp:revision>
  <cp:lastPrinted>2014-10-27T09:39:00Z</cp:lastPrinted>
  <dcterms:created xsi:type="dcterms:W3CDTF">2019-12-19T13:15:00Z</dcterms:created>
  <dcterms:modified xsi:type="dcterms:W3CDTF">2019-12-19T13:17:00Z</dcterms:modified>
</cp:coreProperties>
</file>