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9EC4" w14:textId="77777777" w:rsidR="00D667E5" w:rsidRPr="00A927EA" w:rsidRDefault="006A619E" w:rsidP="006A619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>1-AMAÇ</w:t>
      </w:r>
      <w:r w:rsidRPr="00A927EA">
        <w:rPr>
          <w:rFonts w:ascii="Arial" w:hAnsi="Arial" w:cs="Arial"/>
          <w:sz w:val="22"/>
          <w:szCs w:val="22"/>
        </w:rPr>
        <w:t>: Hasan Kalyoncu Üniversitesi</w:t>
      </w:r>
      <w:r w:rsidR="00BF3C74" w:rsidRPr="00A927EA">
        <w:rPr>
          <w:rFonts w:ascii="Arial" w:hAnsi="Arial" w:cs="Arial"/>
          <w:sz w:val="22"/>
          <w:szCs w:val="22"/>
        </w:rPr>
        <w:t xml:space="preserve"> </w:t>
      </w:r>
      <w:r w:rsidR="00BB64A2" w:rsidRPr="00A927EA">
        <w:rPr>
          <w:rFonts w:ascii="Arial" w:hAnsi="Arial" w:cs="Arial"/>
          <w:sz w:val="22"/>
          <w:szCs w:val="22"/>
        </w:rPr>
        <w:t>öğrenci özlük dosyaları</w:t>
      </w:r>
      <w:r w:rsidR="00D667E5" w:rsidRPr="00A927EA">
        <w:rPr>
          <w:rFonts w:ascii="Arial" w:hAnsi="Arial" w:cs="Arial"/>
          <w:sz w:val="22"/>
          <w:szCs w:val="22"/>
        </w:rPr>
        <w:t xml:space="preserve"> takibini yapmak</w:t>
      </w:r>
      <w:r w:rsidR="00BB64A2" w:rsidRPr="00A927EA">
        <w:rPr>
          <w:rFonts w:ascii="Arial" w:hAnsi="Arial" w:cs="Arial"/>
          <w:sz w:val="22"/>
          <w:szCs w:val="22"/>
        </w:rPr>
        <w:t>,</w:t>
      </w:r>
      <w:r w:rsidR="00D667E5" w:rsidRPr="00A927EA">
        <w:rPr>
          <w:rFonts w:ascii="Arial" w:hAnsi="Arial" w:cs="Arial"/>
          <w:sz w:val="22"/>
          <w:szCs w:val="22"/>
        </w:rPr>
        <w:t xml:space="preserve"> kayıt dondurmak talebinde bulunan ve onaylanan öğrencilerin kayıt dondurma işlemlerini OBS üzerinde tanımlamak,</w:t>
      </w:r>
    </w:p>
    <w:p w14:paraId="52A746F9" w14:textId="77777777" w:rsidR="00D667E5" w:rsidRPr="00A927EA" w:rsidRDefault="00D667E5" w:rsidP="006A619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Disiplin suçu alan öğrencilerin cezalarını OBS’e işlemek</w:t>
      </w:r>
      <w:r w:rsidR="00BB64A2" w:rsidRPr="00A927EA">
        <w:rPr>
          <w:rFonts w:ascii="Arial" w:hAnsi="Arial" w:cs="Arial"/>
          <w:sz w:val="22"/>
          <w:szCs w:val="22"/>
        </w:rPr>
        <w:t xml:space="preserve">, </w:t>
      </w:r>
      <w:r w:rsidRPr="00A927EA">
        <w:rPr>
          <w:rFonts w:ascii="Arial" w:hAnsi="Arial" w:cs="Arial"/>
          <w:sz w:val="22"/>
          <w:szCs w:val="22"/>
        </w:rPr>
        <w:t xml:space="preserve">öğrencilerin talepleri doğrultusunda istemiş oldukları belgelere zamanında ve hızlı bir şekilde cevap vermek </w:t>
      </w:r>
    </w:p>
    <w:p w14:paraId="57B3C29E" w14:textId="77777777" w:rsidR="006A619E" w:rsidRPr="00A927EA" w:rsidRDefault="006A619E" w:rsidP="00A927EA">
      <w:pPr>
        <w:spacing w:line="360" w:lineRule="auto"/>
        <w:ind w:right="-1"/>
        <w:jc w:val="right"/>
        <w:rPr>
          <w:rFonts w:ascii="Arial" w:hAnsi="Arial" w:cs="Arial"/>
          <w:sz w:val="22"/>
          <w:szCs w:val="22"/>
        </w:rPr>
      </w:pPr>
    </w:p>
    <w:p w14:paraId="263E122C" w14:textId="77777777" w:rsidR="006A619E" w:rsidRPr="00A927EA" w:rsidRDefault="006A619E" w:rsidP="006A619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>2-KAPSAM VE UYGULAMA ALANI:</w:t>
      </w:r>
      <w:r w:rsidRPr="00A927EA">
        <w:rPr>
          <w:rFonts w:ascii="Arial" w:hAnsi="Arial" w:cs="Arial"/>
          <w:sz w:val="22"/>
          <w:szCs w:val="22"/>
        </w:rPr>
        <w:t xml:space="preserve"> Hasan Kalyoncu Üniversitesinin Akademik </w:t>
      </w:r>
      <w:r w:rsidR="00BB64A2" w:rsidRPr="00A927EA">
        <w:rPr>
          <w:rFonts w:ascii="Arial" w:hAnsi="Arial" w:cs="Arial"/>
          <w:sz w:val="22"/>
          <w:szCs w:val="22"/>
        </w:rPr>
        <w:t xml:space="preserve">Öğrenci İşleri bölümü </w:t>
      </w:r>
    </w:p>
    <w:p w14:paraId="364BF59B" w14:textId="77777777" w:rsidR="00BF3C74" w:rsidRPr="00A927EA" w:rsidRDefault="00BF3C74" w:rsidP="006A619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B1A0A10" w14:textId="77777777" w:rsidR="006A619E" w:rsidRPr="00A927EA" w:rsidRDefault="006A619E" w:rsidP="006A619E">
      <w:pPr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 xml:space="preserve">3-TERİMLER VE TANIMLAR: </w:t>
      </w:r>
    </w:p>
    <w:p w14:paraId="5100B79E" w14:textId="77777777" w:rsidR="006A619E" w:rsidRPr="00A927EA" w:rsidRDefault="006A619E" w:rsidP="006A619E">
      <w:pPr>
        <w:numPr>
          <w:ilvl w:val="0"/>
          <w:numId w:val="3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Üniversite; Hasan Kalyoncu Üniversitesi</w:t>
      </w:r>
    </w:p>
    <w:p w14:paraId="2390FDE5" w14:textId="77777777" w:rsidR="006A619E" w:rsidRPr="00A927EA" w:rsidRDefault="006A619E" w:rsidP="006A619E">
      <w:pPr>
        <w:spacing w:line="360" w:lineRule="auto"/>
        <w:ind w:left="-426" w:right="-1" w:firstLine="142"/>
        <w:jc w:val="both"/>
        <w:rPr>
          <w:rFonts w:ascii="Arial" w:hAnsi="Arial" w:cs="Arial"/>
          <w:sz w:val="22"/>
          <w:szCs w:val="22"/>
        </w:rPr>
      </w:pPr>
    </w:p>
    <w:p w14:paraId="0C68F756" w14:textId="4A54AB0D" w:rsidR="006A619E" w:rsidRPr="00A927EA" w:rsidRDefault="006A619E" w:rsidP="006A619E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>4-SORUMLULAR:</w:t>
      </w:r>
    </w:p>
    <w:p w14:paraId="31E55A1C" w14:textId="77777777" w:rsidR="00BF3C74" w:rsidRPr="00A927EA" w:rsidRDefault="00BF3C74" w:rsidP="006A619E">
      <w:pPr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Senato</w:t>
      </w:r>
    </w:p>
    <w:p w14:paraId="46BEC308" w14:textId="77777777" w:rsidR="006A619E" w:rsidRPr="00A927EA" w:rsidRDefault="006A619E" w:rsidP="006A619E">
      <w:pPr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Rektör</w:t>
      </w:r>
    </w:p>
    <w:p w14:paraId="1F4CE219" w14:textId="77777777" w:rsidR="00BF3C74" w:rsidRPr="00A927EA" w:rsidRDefault="00BF3C74" w:rsidP="006A619E">
      <w:pPr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Genel Sekreter</w:t>
      </w:r>
    </w:p>
    <w:p w14:paraId="638AAAE7" w14:textId="77777777" w:rsidR="006A619E" w:rsidRPr="00A927EA" w:rsidRDefault="00BF3C74" w:rsidP="006A619E">
      <w:pPr>
        <w:numPr>
          <w:ilvl w:val="0"/>
          <w:numId w:val="4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Öğrenci İşleri Müdürü</w:t>
      </w:r>
    </w:p>
    <w:p w14:paraId="59CB473E" w14:textId="77777777" w:rsidR="006A619E" w:rsidRPr="00A927EA" w:rsidRDefault="006A619E" w:rsidP="006A619E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</w:p>
    <w:p w14:paraId="667901DE" w14:textId="77777777" w:rsidR="006A619E" w:rsidRPr="00A927EA" w:rsidRDefault="006A619E" w:rsidP="006A619E">
      <w:pPr>
        <w:spacing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>5-PROSEDÜR DETAYI:</w:t>
      </w:r>
    </w:p>
    <w:p w14:paraId="0F96A465" w14:textId="77777777" w:rsidR="00A11188" w:rsidRPr="00A927EA" w:rsidRDefault="006A619E" w:rsidP="00A11188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5.1</w:t>
      </w:r>
      <w:r w:rsidR="00A11188" w:rsidRPr="00A927EA">
        <w:rPr>
          <w:rFonts w:ascii="Arial" w:hAnsi="Arial" w:cs="Arial"/>
          <w:sz w:val="22"/>
          <w:szCs w:val="22"/>
        </w:rPr>
        <w:t xml:space="preserve"> Kayıtları alınan öğrencilerin özlük dosyalarının takibini yapmak, </w:t>
      </w:r>
      <w:r w:rsidR="00BB64A2" w:rsidRPr="00A927EA">
        <w:rPr>
          <w:rFonts w:ascii="Arial" w:hAnsi="Arial" w:cs="Arial"/>
          <w:sz w:val="22"/>
          <w:szCs w:val="22"/>
        </w:rPr>
        <w:t xml:space="preserve"> </w:t>
      </w:r>
    </w:p>
    <w:p w14:paraId="7B04A175" w14:textId="181800A5" w:rsidR="00A11188" w:rsidRPr="00A927EA" w:rsidRDefault="00A11188" w:rsidP="00A11188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5.2 Üniversite öğrencilerinden kayıt dondurmak talebinde bulunan ve Dekanlık/Yüksekokul/Enstitü tarafından başvuruları onaylanan öğrencilerin kayıt dondurma işlemlerini Öğrenci İşleri memuru tarafından OBS üzerinde ilgili dönemlere tanımlamak,</w:t>
      </w:r>
    </w:p>
    <w:p w14:paraId="55549D57" w14:textId="624CDE62" w:rsidR="002D599B" w:rsidRPr="00A927EA" w:rsidRDefault="002D599B" w:rsidP="00A11188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 xml:space="preserve">5.3 Dekanlık/Yüksekokul/Enstitü tarafından Üniversite öğrencilerinden disiplin suçu işleyen öğrencilerin disiplin cezalarını OBS’e </w:t>
      </w:r>
      <w:r w:rsidR="00B47769" w:rsidRPr="00A927EA">
        <w:rPr>
          <w:rFonts w:ascii="Arial" w:hAnsi="Arial" w:cs="Arial"/>
          <w:sz w:val="22"/>
          <w:szCs w:val="22"/>
        </w:rPr>
        <w:t>işlemek</w:t>
      </w:r>
      <w:r w:rsidRPr="00A927EA">
        <w:rPr>
          <w:rFonts w:ascii="Arial" w:hAnsi="Arial" w:cs="Arial"/>
          <w:sz w:val="22"/>
          <w:szCs w:val="22"/>
        </w:rPr>
        <w:t>,</w:t>
      </w:r>
    </w:p>
    <w:p w14:paraId="1BC704CB" w14:textId="77777777" w:rsidR="00B47769" w:rsidRPr="00A927EA" w:rsidRDefault="00D20104" w:rsidP="00B47769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 xml:space="preserve">5.4 </w:t>
      </w:r>
      <w:r w:rsidR="002D599B" w:rsidRPr="00A927EA">
        <w:rPr>
          <w:rFonts w:ascii="Arial" w:hAnsi="Arial" w:cs="Arial"/>
          <w:sz w:val="22"/>
          <w:szCs w:val="22"/>
        </w:rPr>
        <w:t>Öğrencilerin talepleri doğrultusunda istemiş oldukları belgelere zamanında ve hızlı bir şekilde cevap vermek,</w:t>
      </w:r>
    </w:p>
    <w:p w14:paraId="365493CE" w14:textId="6CF84C21" w:rsidR="002D599B" w:rsidRPr="00A927EA" w:rsidRDefault="002D599B" w:rsidP="00B47769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 xml:space="preserve">5.5 </w:t>
      </w:r>
      <w:r w:rsidR="00132650" w:rsidRPr="00A927EA">
        <w:rPr>
          <w:rFonts w:ascii="Arial" w:hAnsi="Arial" w:cs="Arial"/>
          <w:sz w:val="22"/>
          <w:szCs w:val="22"/>
        </w:rPr>
        <w:t xml:space="preserve">Dekanlıklar/Müdürlükler tarafından Öğrenci İşleri Müdürlüğü'ne gönderilen muafiyet </w:t>
      </w:r>
      <w:r w:rsidRPr="00A927EA">
        <w:rPr>
          <w:rFonts w:ascii="Arial" w:hAnsi="Arial" w:cs="Arial"/>
          <w:sz w:val="22"/>
          <w:szCs w:val="22"/>
        </w:rPr>
        <w:t>Yönetim Kurulu Kararı</w:t>
      </w:r>
      <w:r w:rsidR="00132650" w:rsidRPr="00A927EA">
        <w:rPr>
          <w:rFonts w:ascii="Arial" w:hAnsi="Arial" w:cs="Arial"/>
          <w:sz w:val="22"/>
          <w:szCs w:val="22"/>
        </w:rPr>
        <w:t xml:space="preserve">nın </w:t>
      </w:r>
      <w:r w:rsidRPr="00A927EA">
        <w:rPr>
          <w:rFonts w:ascii="Arial" w:hAnsi="Arial" w:cs="Arial"/>
          <w:sz w:val="22"/>
          <w:szCs w:val="22"/>
        </w:rPr>
        <w:t>Öğrenci İşleri Memuru tarafından OBS’e işleme</w:t>
      </w:r>
      <w:r w:rsidR="00B47769" w:rsidRPr="00A927EA">
        <w:rPr>
          <w:rFonts w:ascii="Arial" w:hAnsi="Arial" w:cs="Arial"/>
          <w:sz w:val="22"/>
          <w:szCs w:val="22"/>
        </w:rPr>
        <w:t>k</w:t>
      </w:r>
      <w:r w:rsidRPr="00A927EA">
        <w:rPr>
          <w:rFonts w:ascii="Arial" w:hAnsi="Arial" w:cs="Arial"/>
          <w:sz w:val="22"/>
          <w:szCs w:val="22"/>
        </w:rPr>
        <w:t>,</w:t>
      </w:r>
    </w:p>
    <w:p w14:paraId="072AB156" w14:textId="1E18ECAB" w:rsidR="00B47769" w:rsidRPr="00A927EA" w:rsidRDefault="00B47769" w:rsidP="00B47769">
      <w:pPr>
        <w:spacing w:line="360" w:lineRule="auto"/>
        <w:ind w:left="76"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5.6 Artık yıl, çift anadal, yaz okulu vb nedenler ile sistem üzerinden ders kaydı yapamayan öğrencilerin danışmanları tarafından onaylanan geçici ders kayıt formlarının Öğrenci İşleri Memuru tarafından OBS’e işlemek.</w:t>
      </w:r>
    </w:p>
    <w:p w14:paraId="47540E0B" w14:textId="77777777" w:rsidR="00B47769" w:rsidRPr="00A927EA" w:rsidRDefault="00B47769" w:rsidP="006A619E">
      <w:pPr>
        <w:pStyle w:val="GvdeMetni"/>
        <w:rPr>
          <w:rFonts w:ascii="Arial" w:hAnsi="Arial" w:cs="Arial"/>
          <w:b/>
          <w:sz w:val="22"/>
          <w:szCs w:val="22"/>
        </w:rPr>
      </w:pPr>
    </w:p>
    <w:p w14:paraId="43DD87F8" w14:textId="77777777" w:rsidR="006A619E" w:rsidRPr="00A927EA" w:rsidRDefault="001B2254" w:rsidP="006A619E">
      <w:pPr>
        <w:pStyle w:val="GvdeMetni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b/>
          <w:sz w:val="22"/>
          <w:szCs w:val="22"/>
        </w:rPr>
        <w:t>6-</w:t>
      </w:r>
      <w:r w:rsidR="006A619E" w:rsidRPr="00A927EA">
        <w:rPr>
          <w:rFonts w:ascii="Arial" w:hAnsi="Arial" w:cs="Arial"/>
          <w:b/>
          <w:sz w:val="22"/>
          <w:szCs w:val="22"/>
        </w:rPr>
        <w:t>İLGİLİ DOKÜMANLAR</w:t>
      </w:r>
      <w:r w:rsidR="006A619E" w:rsidRPr="00A927EA">
        <w:rPr>
          <w:rFonts w:ascii="Arial" w:hAnsi="Arial" w:cs="Arial"/>
          <w:sz w:val="22"/>
          <w:szCs w:val="22"/>
        </w:rPr>
        <w:t>:</w:t>
      </w:r>
    </w:p>
    <w:p w14:paraId="24B615AE" w14:textId="0AC9793E" w:rsidR="006A619E" w:rsidRPr="00A927EA" w:rsidRDefault="009F419A" w:rsidP="006A619E">
      <w:pPr>
        <w:numPr>
          <w:ilvl w:val="1"/>
          <w:numId w:val="5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 lisans Lisan ve Lisans</w:t>
      </w:r>
      <w:r w:rsidR="00D07138" w:rsidRPr="00A927EA">
        <w:rPr>
          <w:rFonts w:ascii="Arial" w:hAnsi="Arial" w:cs="Arial"/>
          <w:sz w:val="22"/>
          <w:szCs w:val="22"/>
        </w:rPr>
        <w:t>üstü eğitim öğretim ve sınav yönetmeliği</w:t>
      </w:r>
    </w:p>
    <w:p w14:paraId="25DEF3B0" w14:textId="4C41EF74" w:rsidR="00D07138" w:rsidRPr="00A927EA" w:rsidRDefault="00D07138" w:rsidP="006A619E">
      <w:pPr>
        <w:numPr>
          <w:ilvl w:val="1"/>
          <w:numId w:val="5"/>
        </w:num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A927EA">
        <w:rPr>
          <w:rFonts w:ascii="Arial" w:hAnsi="Arial" w:cs="Arial"/>
          <w:sz w:val="22"/>
          <w:szCs w:val="22"/>
        </w:rPr>
        <w:t>OB</w:t>
      </w:r>
      <w:r w:rsidR="00B47769" w:rsidRPr="00A927EA">
        <w:rPr>
          <w:rFonts w:ascii="Arial" w:hAnsi="Arial" w:cs="Arial"/>
          <w:sz w:val="22"/>
          <w:szCs w:val="22"/>
        </w:rPr>
        <w:t>S</w:t>
      </w:r>
      <w:r w:rsidRPr="00A927EA">
        <w:rPr>
          <w:rFonts w:ascii="Arial" w:hAnsi="Arial" w:cs="Arial"/>
          <w:sz w:val="22"/>
          <w:szCs w:val="22"/>
        </w:rPr>
        <w:t xml:space="preserve"> Öğrenci Bilgi sistemi</w:t>
      </w:r>
    </w:p>
    <w:p w14:paraId="10AE7E1D" w14:textId="77777777" w:rsidR="001B2254" w:rsidRPr="00A927EA" w:rsidRDefault="001B2254" w:rsidP="001B2254">
      <w:pPr>
        <w:spacing w:line="360" w:lineRule="auto"/>
        <w:ind w:left="-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927EA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7-REVİZYON TAKİP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1B2254" w:rsidRPr="00A927EA" w14:paraId="1CEE9C86" w14:textId="77777777" w:rsidTr="00C76D03">
        <w:tc>
          <w:tcPr>
            <w:tcW w:w="8188" w:type="dxa"/>
            <w:shd w:val="clear" w:color="auto" w:fill="auto"/>
            <w:vAlign w:val="center"/>
          </w:tcPr>
          <w:p w14:paraId="1128E7BE" w14:textId="77777777" w:rsidR="001B2254" w:rsidRPr="00A927EA" w:rsidRDefault="001B2254" w:rsidP="00C76D03">
            <w:pPr>
              <w:tabs>
                <w:tab w:val="left" w:pos="4570"/>
              </w:tabs>
              <w:spacing w:before="120" w:after="120"/>
              <w:ind w:right="-250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92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REVİZYON NEDENİ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F2941" w14:textId="77777777" w:rsidR="001B2254" w:rsidRPr="00A927EA" w:rsidRDefault="001B2254" w:rsidP="00C76D03">
            <w:pPr>
              <w:ind w:right="-442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92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Rev. No</w:t>
            </w:r>
          </w:p>
        </w:tc>
      </w:tr>
      <w:tr w:rsidR="001B2254" w:rsidRPr="00A927EA" w14:paraId="3F4260A6" w14:textId="77777777" w:rsidTr="00C76D03">
        <w:tc>
          <w:tcPr>
            <w:tcW w:w="8188" w:type="dxa"/>
            <w:shd w:val="clear" w:color="auto" w:fill="auto"/>
          </w:tcPr>
          <w:p w14:paraId="08F78877" w14:textId="03A0B3BD" w:rsidR="001B2254" w:rsidRPr="00A927EA" w:rsidRDefault="002F0467" w:rsidP="00C76D03">
            <w:pPr>
              <w:tabs>
                <w:tab w:val="num" w:pos="900"/>
              </w:tabs>
              <w:spacing w:after="120" w:line="360" w:lineRule="auto"/>
              <w:ind w:left="-360" w:right="-442" w:firstLine="502"/>
              <w:jc w:val="both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Başlık yanlış, Altasofta yüklenmesi</w:t>
            </w:r>
          </w:p>
        </w:tc>
        <w:tc>
          <w:tcPr>
            <w:tcW w:w="1134" w:type="dxa"/>
            <w:shd w:val="clear" w:color="auto" w:fill="auto"/>
          </w:tcPr>
          <w:p w14:paraId="1B3AF129" w14:textId="5872B2CC" w:rsidR="001B2254" w:rsidRPr="00A927EA" w:rsidRDefault="001B2254" w:rsidP="00C76D03">
            <w:pPr>
              <w:spacing w:before="120" w:after="120"/>
              <w:ind w:right="-442"/>
              <w:outlineLvl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927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="002F046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</w:tbl>
    <w:p w14:paraId="7082A754" w14:textId="77777777" w:rsidR="001B2254" w:rsidRPr="00A927EA" w:rsidRDefault="001B2254" w:rsidP="006A619E">
      <w:pPr>
        <w:rPr>
          <w:rFonts w:ascii="Arial" w:hAnsi="Arial" w:cs="Arial"/>
          <w:sz w:val="22"/>
          <w:szCs w:val="22"/>
        </w:rPr>
      </w:pPr>
    </w:p>
    <w:sectPr w:rsidR="001B2254" w:rsidRPr="00A927EA" w:rsidSect="00260332">
      <w:headerReference w:type="default" r:id="rId8"/>
      <w:footerReference w:type="default" r:id="rId9"/>
      <w:pgSz w:w="11907" w:h="16840" w:code="9"/>
      <w:pgMar w:top="110" w:right="567" w:bottom="567" w:left="1168" w:header="566" w:footer="4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B73CD" w14:textId="77777777" w:rsidR="00FF486E" w:rsidRDefault="00FF486E">
      <w:r>
        <w:separator/>
      </w:r>
    </w:p>
  </w:endnote>
  <w:endnote w:type="continuationSeparator" w:id="0">
    <w:p w14:paraId="2D672C2F" w14:textId="77777777" w:rsidR="00FF486E" w:rsidRDefault="00FF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Md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FFE6" w14:textId="77777777" w:rsidR="004E51E9" w:rsidRDefault="004E51E9">
    <w:pPr>
      <w:pStyle w:val="AltBilgi"/>
      <w:rPr>
        <w:rFonts w:ascii="Verdana" w:hAnsi="Verdana" w:cs="Arial"/>
        <w:b/>
        <w:sz w:val="18"/>
        <w:szCs w:val="18"/>
      </w:rPr>
    </w:pPr>
  </w:p>
  <w:p w14:paraId="47D2E5EF" w14:textId="77777777" w:rsidR="004E51E9" w:rsidRDefault="004E51E9">
    <w:pPr>
      <w:pStyle w:val="AltBilgi"/>
      <w:jc w:val="center"/>
      <w:rPr>
        <w:rFonts w:ascii="Verdana" w:hAnsi="Verdana" w:cs="Arial"/>
        <w:b/>
        <w:sz w:val="4"/>
        <w:szCs w:val="4"/>
      </w:rPr>
    </w:pPr>
  </w:p>
  <w:tbl>
    <w:tblPr>
      <w:tblW w:w="0" w:type="auto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45"/>
      <w:gridCol w:w="5246"/>
    </w:tblGrid>
    <w:tr w:rsidR="004E51E9" w14:paraId="5F0A2694" w14:textId="77777777">
      <w:trPr>
        <w:trHeight w:val="1002"/>
      </w:trPr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CBD154" w14:textId="77777777" w:rsidR="004E51E9" w:rsidRDefault="004E51E9">
          <w:pPr>
            <w:pStyle w:val="AltBilgi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H A Z I R L A Y A N</w:t>
          </w:r>
        </w:p>
        <w:p w14:paraId="262A2C47" w14:textId="77777777" w:rsidR="004E51E9" w:rsidRDefault="004E51E9">
          <w:pPr>
            <w:pStyle w:val="AltBilgi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Öğrenci İşleri Müdürü</w:t>
          </w:r>
        </w:p>
        <w:p w14:paraId="3AF17271" w14:textId="77777777" w:rsidR="004E51E9" w:rsidRDefault="004E51E9" w:rsidP="0031365B">
          <w:pPr>
            <w:pStyle w:val="AltBilgi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                            </w:t>
          </w:r>
        </w:p>
      </w:tc>
      <w:tc>
        <w:tcPr>
          <w:tcW w:w="52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C02570" w14:textId="77777777" w:rsidR="004E51E9" w:rsidRDefault="004E51E9">
          <w:pPr>
            <w:pStyle w:val="AltBilgi"/>
            <w:jc w:val="center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>O N A Y L A Y A N</w:t>
          </w:r>
        </w:p>
        <w:p w14:paraId="75692DAC" w14:textId="77777777" w:rsidR="004E51E9" w:rsidRDefault="004E51E9" w:rsidP="0031365B">
          <w:pPr>
            <w:pStyle w:val="AltBilgi"/>
            <w:rPr>
              <w:rFonts w:ascii="Tahoma" w:hAnsi="Tahoma"/>
              <w:sz w:val="16"/>
              <w:szCs w:val="16"/>
            </w:rPr>
          </w:pPr>
          <w:r>
            <w:rPr>
              <w:rFonts w:ascii="Tahoma" w:hAnsi="Tahoma"/>
              <w:sz w:val="16"/>
              <w:szCs w:val="16"/>
            </w:rPr>
            <w:t xml:space="preserve">                                     Rektör Yardımcısı</w:t>
          </w:r>
        </w:p>
      </w:tc>
    </w:tr>
  </w:tbl>
  <w:p w14:paraId="2376E8CA" w14:textId="4C1CA41E" w:rsidR="004E51E9" w:rsidRDefault="007D7AB2">
    <w:pPr>
      <w:pStyle w:val="AltBilgi"/>
    </w:pPr>
    <w:r>
      <w:rPr>
        <w:rFonts w:ascii="Arial" w:hAnsi="Arial" w:cs="Arial"/>
        <w:color w:val="000000"/>
        <w:sz w:val="16"/>
        <w:szCs w:val="16"/>
      </w:rPr>
      <w:t>Döküman no: Öİ.PR.03</w:t>
    </w:r>
    <w:r w:rsidR="004E51E9">
      <w:rPr>
        <w:rFonts w:ascii="Arial" w:hAnsi="Arial" w:cs="Arial"/>
        <w:color w:val="000000"/>
        <w:sz w:val="16"/>
        <w:szCs w:val="16"/>
      </w:rPr>
      <w:t xml:space="preserve"> Yayın Tarihi: 26.03.2018 </w:t>
    </w:r>
    <w:r w:rsidR="004E51E9" w:rsidRPr="002A25BD">
      <w:rPr>
        <w:rFonts w:ascii="Arial" w:hAnsi="Arial" w:cs="Arial"/>
        <w:color w:val="000000"/>
        <w:sz w:val="16"/>
        <w:szCs w:val="16"/>
      </w:rPr>
      <w:t>Rev no</w:t>
    </w:r>
    <w:r w:rsidR="004E51E9">
      <w:rPr>
        <w:rFonts w:ascii="Arial" w:hAnsi="Arial" w:cs="Arial"/>
        <w:color w:val="000000"/>
        <w:sz w:val="16"/>
        <w:szCs w:val="16"/>
      </w:rPr>
      <w:t>/Tarih</w:t>
    </w:r>
    <w:r w:rsidR="002F0467">
      <w:rPr>
        <w:rFonts w:ascii="Arial" w:hAnsi="Arial" w:cs="Arial"/>
        <w:color w:val="000000"/>
        <w:sz w:val="16"/>
        <w:szCs w:val="16"/>
      </w:rPr>
      <w:t>: 01/13.12.2018</w:t>
    </w:r>
    <w:r w:rsidR="004E51E9">
      <w:rPr>
        <w:rFonts w:ascii="Arial" w:hAnsi="Arial" w:cs="Arial"/>
        <w:color w:val="000000"/>
        <w:sz w:val="16"/>
        <w:szCs w:val="16"/>
      </w:rPr>
      <w:tab/>
    </w:r>
    <w:r w:rsidR="004E51E9" w:rsidRPr="002A25BD">
      <w:rPr>
        <w:rFonts w:ascii="Tahoma" w:hAnsi="Tahoma" w:cs="Tahoma"/>
        <w:sz w:val="16"/>
        <w:szCs w:val="16"/>
      </w:rPr>
      <w:t xml:space="preserve">SAYFA NO : </w: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begin"/>
    </w:r>
    <w:r w:rsidR="004E51E9" w:rsidRPr="002A25BD">
      <w:rPr>
        <w:rStyle w:val="SayfaNumaras"/>
        <w:rFonts w:ascii="Tahoma" w:hAnsi="Tahoma" w:cs="Tahoma"/>
        <w:sz w:val="16"/>
        <w:szCs w:val="16"/>
      </w:rPr>
      <w:instrText xml:space="preserve"> PAGE </w:instrTex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separate"/>
    </w:r>
    <w:r w:rsidR="002F0467">
      <w:rPr>
        <w:rStyle w:val="SayfaNumaras"/>
        <w:rFonts w:ascii="Tahoma" w:hAnsi="Tahoma" w:cs="Tahoma"/>
        <w:noProof/>
        <w:sz w:val="16"/>
        <w:szCs w:val="16"/>
      </w:rPr>
      <w:t>1</w: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end"/>
    </w:r>
    <w:r w:rsidR="004E51E9" w:rsidRPr="002A25BD">
      <w:rPr>
        <w:rStyle w:val="SayfaNumaras"/>
        <w:rFonts w:ascii="Tahoma" w:hAnsi="Tahoma" w:cs="Tahoma"/>
        <w:sz w:val="16"/>
        <w:szCs w:val="16"/>
      </w:rPr>
      <w:t xml:space="preserve"> / </w: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begin"/>
    </w:r>
    <w:r w:rsidR="004E51E9" w:rsidRPr="002A25BD">
      <w:rPr>
        <w:rStyle w:val="SayfaNumaras"/>
        <w:rFonts w:ascii="Tahoma" w:hAnsi="Tahoma" w:cs="Tahoma"/>
        <w:sz w:val="16"/>
        <w:szCs w:val="16"/>
      </w:rPr>
      <w:instrText xml:space="preserve"> NUMPAGES </w:instrTex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separate"/>
    </w:r>
    <w:r w:rsidR="002F0467">
      <w:rPr>
        <w:rStyle w:val="SayfaNumaras"/>
        <w:rFonts w:ascii="Tahoma" w:hAnsi="Tahoma" w:cs="Tahoma"/>
        <w:noProof/>
        <w:sz w:val="16"/>
        <w:szCs w:val="16"/>
      </w:rPr>
      <w:t>2</w:t>
    </w:r>
    <w:r w:rsidR="004E51E9" w:rsidRPr="002A25BD">
      <w:rPr>
        <w:rStyle w:val="SayfaNumaras"/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DE9AB" w14:textId="77777777" w:rsidR="00FF486E" w:rsidRDefault="00FF486E">
      <w:r>
        <w:separator/>
      </w:r>
    </w:p>
  </w:footnote>
  <w:footnote w:type="continuationSeparator" w:id="0">
    <w:p w14:paraId="2CC3624A" w14:textId="77777777" w:rsidR="00FF486E" w:rsidRDefault="00FF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C9541" w14:textId="77777777" w:rsidR="004E51E9" w:rsidRDefault="004E51E9" w:rsidP="00C76D03">
    <w:pPr>
      <w:pStyle w:val="stBilgi"/>
      <w:jc w:val="center"/>
      <w:rPr>
        <w:color w:val="FFFFFF"/>
      </w:rPr>
    </w:pPr>
  </w:p>
  <w:p w14:paraId="1AF6BC04" w14:textId="77777777" w:rsidR="004E51E9" w:rsidRDefault="004E51E9" w:rsidP="00C76D03">
    <w:pPr>
      <w:pStyle w:val="stBilgi"/>
      <w:jc w:val="center"/>
      <w:rPr>
        <w:color w:val="FFFFFF"/>
      </w:rPr>
    </w:pPr>
  </w:p>
  <w:tbl>
    <w:tblPr>
      <w:tblW w:w="107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9072"/>
    </w:tblGrid>
    <w:tr w:rsidR="004E51E9" w:rsidRPr="002A25BD" w14:paraId="0CF5AF89" w14:textId="77777777" w:rsidTr="001B2254">
      <w:trPr>
        <w:trHeight w:val="230"/>
        <w:jc w:val="center"/>
      </w:trPr>
      <w:tc>
        <w:tcPr>
          <w:tcW w:w="1701" w:type="dxa"/>
          <w:vMerge w:val="restart"/>
          <w:shd w:val="clear" w:color="auto" w:fill="auto"/>
        </w:tcPr>
        <w:p w14:paraId="069795B6" w14:textId="108222AC" w:rsidR="004E51E9" w:rsidRPr="002A25BD" w:rsidRDefault="002F0467">
          <w:pPr>
            <w:pStyle w:val="stBilgi"/>
            <w:rPr>
              <w:color w:val="FFFFFF"/>
            </w:rPr>
          </w:pPr>
          <w:r w:rsidRPr="00316E54">
            <w:rPr>
              <w:noProof/>
            </w:rPr>
            <w:drawing>
              <wp:inline distT="0" distB="0" distL="0" distR="0" wp14:anchorId="2DB16A8C" wp14:editId="2D2C81C7">
                <wp:extent cx="893928" cy="661670"/>
                <wp:effectExtent l="0" t="0" r="1905" b="5080"/>
                <wp:docPr id="2" name="Resim 2" descr="C:\Users\sanem.secmenoglu\Desktop\HKU_Web_Kurumsal_Logo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1" descr="C:\Users\sanem.secmenoglu\Desktop\HKU_Web_Kurumsal_Logo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746" cy="663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Merge w:val="restart"/>
          <w:shd w:val="clear" w:color="auto" w:fill="auto"/>
          <w:vAlign w:val="center"/>
        </w:tcPr>
        <w:p w14:paraId="005719B3" w14:textId="5BFBD8B2" w:rsidR="004E51E9" w:rsidRPr="002A25BD" w:rsidRDefault="004E51E9" w:rsidP="004D4D87">
          <w:pPr>
            <w:jc w:val="center"/>
            <w:rPr>
              <w:rFonts w:ascii="Verdana" w:hAnsi="Verdana" w:cs="Arial"/>
              <w:b/>
              <w:bCs/>
            </w:rPr>
          </w:pPr>
          <w:r>
            <w:rPr>
              <w:rFonts w:ascii="Verdana" w:hAnsi="Verdana" w:cs="Arial"/>
              <w:b/>
              <w:bCs/>
            </w:rPr>
            <w:t xml:space="preserve">ÖĞRENCİ İŞLERİ </w:t>
          </w:r>
          <w:r w:rsidR="00235DCF">
            <w:rPr>
              <w:rFonts w:ascii="Verdana" w:hAnsi="Verdana" w:cs="Arial"/>
              <w:b/>
              <w:bCs/>
            </w:rPr>
            <w:t>DEVAM TAKİP</w:t>
          </w:r>
          <w:r>
            <w:rPr>
              <w:rFonts w:ascii="Verdana" w:hAnsi="Verdana" w:cs="Arial"/>
              <w:b/>
              <w:bCs/>
            </w:rPr>
            <w:t xml:space="preserve"> PROSEDÜRÜ</w:t>
          </w:r>
        </w:p>
        <w:p w14:paraId="28818C72" w14:textId="77777777" w:rsidR="004E51E9" w:rsidRPr="002A25BD" w:rsidRDefault="004E51E9">
          <w:pPr>
            <w:pStyle w:val="stBilgi"/>
            <w:rPr>
              <w:color w:val="FFFFFF"/>
            </w:rPr>
          </w:pPr>
        </w:p>
      </w:tc>
    </w:tr>
    <w:tr w:rsidR="004E51E9" w:rsidRPr="002A25BD" w14:paraId="20DB7BDB" w14:textId="77777777" w:rsidTr="001B2254">
      <w:trPr>
        <w:trHeight w:val="230"/>
        <w:jc w:val="center"/>
      </w:trPr>
      <w:tc>
        <w:tcPr>
          <w:tcW w:w="1701" w:type="dxa"/>
          <w:vMerge/>
          <w:shd w:val="clear" w:color="auto" w:fill="auto"/>
        </w:tcPr>
        <w:p w14:paraId="485BCC86" w14:textId="77777777" w:rsidR="004E51E9" w:rsidRPr="002A25BD" w:rsidRDefault="004E51E9">
          <w:pPr>
            <w:pStyle w:val="stBilgi"/>
            <w:rPr>
              <w:color w:val="FFFFFF"/>
            </w:rPr>
          </w:pPr>
        </w:p>
      </w:tc>
      <w:tc>
        <w:tcPr>
          <w:tcW w:w="9072" w:type="dxa"/>
          <w:vMerge/>
          <w:shd w:val="clear" w:color="auto" w:fill="auto"/>
        </w:tcPr>
        <w:p w14:paraId="04C1FB89" w14:textId="77777777" w:rsidR="004E51E9" w:rsidRPr="002A25BD" w:rsidRDefault="004E51E9" w:rsidP="002A25BD">
          <w:pPr>
            <w:jc w:val="center"/>
            <w:rPr>
              <w:rFonts w:ascii="Verdana" w:hAnsi="Verdana" w:cs="Arial"/>
              <w:b/>
              <w:bCs/>
            </w:rPr>
          </w:pPr>
        </w:p>
      </w:tc>
    </w:tr>
    <w:tr w:rsidR="004E51E9" w:rsidRPr="002A25BD" w14:paraId="7272267A" w14:textId="77777777" w:rsidTr="001B2254">
      <w:trPr>
        <w:trHeight w:val="230"/>
        <w:jc w:val="center"/>
      </w:trPr>
      <w:tc>
        <w:tcPr>
          <w:tcW w:w="1701" w:type="dxa"/>
          <w:vMerge/>
          <w:shd w:val="clear" w:color="auto" w:fill="auto"/>
        </w:tcPr>
        <w:p w14:paraId="1F2B462B" w14:textId="77777777" w:rsidR="004E51E9" w:rsidRPr="002A25BD" w:rsidRDefault="004E51E9">
          <w:pPr>
            <w:pStyle w:val="stBilgi"/>
            <w:rPr>
              <w:color w:val="FFFFFF"/>
            </w:rPr>
          </w:pPr>
        </w:p>
      </w:tc>
      <w:tc>
        <w:tcPr>
          <w:tcW w:w="9072" w:type="dxa"/>
          <w:vMerge/>
          <w:shd w:val="clear" w:color="auto" w:fill="auto"/>
        </w:tcPr>
        <w:p w14:paraId="5A2FAFA5" w14:textId="77777777" w:rsidR="004E51E9" w:rsidRPr="002A25BD" w:rsidRDefault="004E51E9" w:rsidP="002A25BD">
          <w:pPr>
            <w:jc w:val="center"/>
            <w:rPr>
              <w:rFonts w:ascii="Verdana" w:hAnsi="Verdana" w:cs="Arial"/>
              <w:b/>
              <w:bCs/>
            </w:rPr>
          </w:pPr>
        </w:p>
      </w:tc>
    </w:tr>
    <w:tr w:rsidR="004E51E9" w:rsidRPr="002A25BD" w14:paraId="0A60BC71" w14:textId="77777777" w:rsidTr="001B2254">
      <w:trPr>
        <w:trHeight w:val="230"/>
        <w:jc w:val="center"/>
      </w:trPr>
      <w:tc>
        <w:tcPr>
          <w:tcW w:w="1701" w:type="dxa"/>
          <w:vMerge/>
          <w:shd w:val="clear" w:color="auto" w:fill="auto"/>
        </w:tcPr>
        <w:p w14:paraId="203B18D9" w14:textId="77777777" w:rsidR="004E51E9" w:rsidRPr="002A25BD" w:rsidRDefault="004E51E9">
          <w:pPr>
            <w:pStyle w:val="stBilgi"/>
            <w:rPr>
              <w:color w:val="FFFFFF"/>
            </w:rPr>
          </w:pPr>
        </w:p>
      </w:tc>
      <w:tc>
        <w:tcPr>
          <w:tcW w:w="9072" w:type="dxa"/>
          <w:vMerge/>
          <w:shd w:val="clear" w:color="auto" w:fill="auto"/>
        </w:tcPr>
        <w:p w14:paraId="1635007F" w14:textId="77777777" w:rsidR="004E51E9" w:rsidRPr="002A25BD" w:rsidRDefault="004E51E9" w:rsidP="002A25BD">
          <w:pPr>
            <w:jc w:val="center"/>
            <w:rPr>
              <w:rFonts w:ascii="Verdana" w:hAnsi="Verdana" w:cs="Arial"/>
              <w:b/>
              <w:bCs/>
            </w:rPr>
          </w:pPr>
        </w:p>
      </w:tc>
    </w:tr>
  </w:tbl>
  <w:p w14:paraId="3C29E649" w14:textId="77777777" w:rsidR="004E51E9" w:rsidRDefault="004E51E9" w:rsidP="00260332">
    <w:pPr>
      <w:pStyle w:val="stBilgi"/>
      <w:rPr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180F1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935B6"/>
    <w:multiLevelType w:val="hybridMultilevel"/>
    <w:tmpl w:val="9014E450"/>
    <w:lvl w:ilvl="0" w:tplc="E79E4150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1B47077"/>
    <w:multiLevelType w:val="hybridMultilevel"/>
    <w:tmpl w:val="9998DA00"/>
    <w:lvl w:ilvl="0" w:tplc="B37A0622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E79E4150">
      <w:start w:val="1"/>
      <w:numFmt w:val="bullet"/>
      <w:lvlText w:val="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4BE14656"/>
    <w:multiLevelType w:val="multilevel"/>
    <w:tmpl w:val="1CCC47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E51FB9"/>
    <w:multiLevelType w:val="hybridMultilevel"/>
    <w:tmpl w:val="42123E1A"/>
    <w:lvl w:ilvl="0" w:tplc="E79E4150">
      <w:start w:val="1"/>
      <w:numFmt w:val="bullet"/>
      <w:lvlText w:val=""/>
      <w:lvlJc w:val="left"/>
      <w:pPr>
        <w:tabs>
          <w:tab w:val="num" w:pos="436"/>
        </w:tabs>
        <w:ind w:left="4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BEF0B9D"/>
    <w:multiLevelType w:val="hybridMultilevel"/>
    <w:tmpl w:val="9074261C"/>
    <w:lvl w:ilvl="0" w:tplc="041F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#339">
      <v:fill color="#339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11"/>
    <w:rsid w:val="00032485"/>
    <w:rsid w:val="00052E18"/>
    <w:rsid w:val="000601D1"/>
    <w:rsid w:val="00073B11"/>
    <w:rsid w:val="000963C1"/>
    <w:rsid w:val="000E1630"/>
    <w:rsid w:val="000E1A60"/>
    <w:rsid w:val="001157D6"/>
    <w:rsid w:val="00125921"/>
    <w:rsid w:val="00132650"/>
    <w:rsid w:val="00146E0F"/>
    <w:rsid w:val="00157B76"/>
    <w:rsid w:val="001B2254"/>
    <w:rsid w:val="002014AB"/>
    <w:rsid w:val="00211482"/>
    <w:rsid w:val="00223706"/>
    <w:rsid w:val="00224296"/>
    <w:rsid w:val="00235DCF"/>
    <w:rsid w:val="00260332"/>
    <w:rsid w:val="002A25BD"/>
    <w:rsid w:val="002D599B"/>
    <w:rsid w:val="002F0467"/>
    <w:rsid w:val="0031365B"/>
    <w:rsid w:val="003B79A0"/>
    <w:rsid w:val="003C509C"/>
    <w:rsid w:val="0040482B"/>
    <w:rsid w:val="00411125"/>
    <w:rsid w:val="004371D6"/>
    <w:rsid w:val="004826F6"/>
    <w:rsid w:val="004A7EF2"/>
    <w:rsid w:val="004D4D87"/>
    <w:rsid w:val="004E51E9"/>
    <w:rsid w:val="004F34AE"/>
    <w:rsid w:val="00501F7C"/>
    <w:rsid w:val="00511D2D"/>
    <w:rsid w:val="00514512"/>
    <w:rsid w:val="006642F2"/>
    <w:rsid w:val="00676A43"/>
    <w:rsid w:val="006A619E"/>
    <w:rsid w:val="006C484B"/>
    <w:rsid w:val="007079F0"/>
    <w:rsid w:val="007674B2"/>
    <w:rsid w:val="007A0C50"/>
    <w:rsid w:val="007D7AB2"/>
    <w:rsid w:val="00812D98"/>
    <w:rsid w:val="008324AB"/>
    <w:rsid w:val="008A4AD9"/>
    <w:rsid w:val="008C7F35"/>
    <w:rsid w:val="00994D14"/>
    <w:rsid w:val="009B066B"/>
    <w:rsid w:val="009B378B"/>
    <w:rsid w:val="009F36EB"/>
    <w:rsid w:val="009F419A"/>
    <w:rsid w:val="00A03C0B"/>
    <w:rsid w:val="00A11188"/>
    <w:rsid w:val="00A319E7"/>
    <w:rsid w:val="00A8563B"/>
    <w:rsid w:val="00A927EA"/>
    <w:rsid w:val="00AD3FAB"/>
    <w:rsid w:val="00AE01DF"/>
    <w:rsid w:val="00AE2D8E"/>
    <w:rsid w:val="00B2150A"/>
    <w:rsid w:val="00B47769"/>
    <w:rsid w:val="00B97F05"/>
    <w:rsid w:val="00BB5DEB"/>
    <w:rsid w:val="00BB64A2"/>
    <w:rsid w:val="00BF3C74"/>
    <w:rsid w:val="00C10576"/>
    <w:rsid w:val="00C5068F"/>
    <w:rsid w:val="00C610F6"/>
    <w:rsid w:val="00C76D03"/>
    <w:rsid w:val="00C82443"/>
    <w:rsid w:val="00CD2230"/>
    <w:rsid w:val="00CD3FF5"/>
    <w:rsid w:val="00D07138"/>
    <w:rsid w:val="00D20104"/>
    <w:rsid w:val="00D35058"/>
    <w:rsid w:val="00D667E5"/>
    <w:rsid w:val="00D85B0B"/>
    <w:rsid w:val="00DB1ED9"/>
    <w:rsid w:val="00E15C41"/>
    <w:rsid w:val="00E81D06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39">
      <v:fill color="#339"/>
      <v:shadow color="#868686"/>
    </o:shapedefaults>
    <o:shapelayout v:ext="edit">
      <o:idmap v:ext="edit" data="1"/>
    </o:shapelayout>
  </w:shapeDefaults>
  <w:decimalSymbol w:val=","/>
  <w:listSeparator w:val=";"/>
  <w14:docId w14:val="4245DBCB"/>
  <w14:defaultImageDpi w14:val="300"/>
  <w15:docId w15:val="{25A9BEA8-C48E-4603-9053-E81BD7D9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tr-TR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sz w:val="24"/>
      <w:u w:val="single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Cooper Md BT" w:hAnsi="Cooper Md BT"/>
      <w:b/>
      <w:color w:val="FFFFFF"/>
      <w:sz w:val="32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Cooper Md BT" w:hAnsi="Cooper Md BT"/>
      <w:b/>
      <w:sz w:val="36"/>
    </w:rPr>
  </w:style>
  <w:style w:type="paragraph" w:styleId="Balk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b/>
      <w:sz w:val="24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outlineLvl w:val="7"/>
    </w:pPr>
    <w:rPr>
      <w:b/>
      <w:sz w:val="28"/>
    </w:rPr>
  </w:style>
  <w:style w:type="paragraph" w:styleId="Balk9">
    <w:name w:val="heading 9"/>
    <w:basedOn w:val="Normal"/>
    <w:next w:val="Normal"/>
    <w:qFormat/>
    <w:pPr>
      <w:keepNext/>
      <w:spacing w:line="360" w:lineRule="auto"/>
      <w:jc w:val="center"/>
      <w:outlineLvl w:val="8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both"/>
    </w:pPr>
    <w:rPr>
      <w:sz w:val="24"/>
    </w:rPr>
  </w:style>
  <w:style w:type="paragraph" w:styleId="GvdeMetniGirintisi">
    <w:name w:val="Body Text Indent"/>
    <w:basedOn w:val="Normal"/>
    <w:pPr>
      <w:spacing w:line="360" w:lineRule="auto"/>
      <w:ind w:firstLine="720"/>
    </w:pPr>
    <w:rPr>
      <w:b/>
      <w:sz w:val="28"/>
    </w:rPr>
  </w:style>
  <w:style w:type="paragraph" w:styleId="GvdeMetni3">
    <w:name w:val="Body Text 3"/>
    <w:basedOn w:val="Normal"/>
    <w:pPr>
      <w:jc w:val="center"/>
    </w:pPr>
    <w:rPr>
      <w:rFonts w:ascii="Garamond" w:hAnsi="Garamond"/>
      <w:sz w:val="22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pPr>
      <w:spacing w:before="120" w:after="120"/>
    </w:pPr>
    <w:rPr>
      <w:b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GvdeMetni2">
    <w:name w:val="Body Text 2"/>
    <w:basedOn w:val="Normal"/>
    <w:pPr>
      <w:spacing w:line="240" w:lineRule="exact"/>
      <w:jc w:val="both"/>
    </w:pPr>
    <w:rPr>
      <w:snapToGrid w:val="0"/>
      <w:color w:val="FF0000"/>
      <w:sz w:val="24"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bekMetni">
    <w:name w:val="Block Text"/>
    <w:basedOn w:val="Normal"/>
    <w:pPr>
      <w:ind w:left="-450" w:right="451"/>
      <w:jc w:val="both"/>
    </w:pPr>
    <w:rPr>
      <w:color w:val="000080"/>
      <w:sz w:val="28"/>
    </w:rPr>
  </w:style>
  <w:style w:type="character" w:styleId="SayfaNumaras">
    <w:name w:val="page number"/>
    <w:basedOn w:val="VarsaylanParagrafYazTipi"/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BalonMetni">
    <w:name w:val="Balloon Text"/>
    <w:basedOn w:val="Normal"/>
    <w:semiHidden/>
    <w:rsid w:val="009B378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E1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D07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013C-361B-4309-887E-D5ACC321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Kalite el kitabi</vt:lpstr>
      <vt:lpstr>Kalite el kitabi</vt:lpstr>
    </vt:vector>
  </TitlesOfParts>
  <Company>-=[By NeC]=-</Company>
  <LinksUpToDate>false</LinksUpToDate>
  <CharactersWithSpaces>1742</CharactersWithSpaces>
  <SharedDoc>false</SharedDoc>
  <HLinks>
    <vt:vector size="6" baseType="variant"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http://www.hku.edu.tr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Kalite el kitabi</dc:title>
  <dc:creator>KÇS DANIŞMANLIK</dc:creator>
  <cp:lastModifiedBy>Gizem AKBAL</cp:lastModifiedBy>
  <cp:revision>9</cp:revision>
  <cp:lastPrinted>2008-01-07T14:01:00Z</cp:lastPrinted>
  <dcterms:created xsi:type="dcterms:W3CDTF">2018-05-10T14:17:00Z</dcterms:created>
  <dcterms:modified xsi:type="dcterms:W3CDTF">2018-12-13T14:11:00Z</dcterms:modified>
</cp:coreProperties>
</file>