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343" w:type="dxa"/>
        <w:jc w:val="center"/>
        <w:tblLook w:val="04A0" w:firstRow="1" w:lastRow="0" w:firstColumn="1" w:lastColumn="0" w:noHBand="0" w:noVBand="1"/>
      </w:tblPr>
      <w:tblGrid>
        <w:gridCol w:w="3964"/>
        <w:gridCol w:w="3828"/>
        <w:gridCol w:w="2551"/>
      </w:tblGrid>
      <w:tr w:rsidR="00177882" w:rsidRPr="00C978FE" w:rsidTr="001B4F83">
        <w:trPr>
          <w:trHeight w:val="69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82" w:rsidRPr="00C978FE" w:rsidRDefault="00177882" w:rsidP="00CF53E9">
            <w:pPr>
              <w:jc w:val="center"/>
              <w:rPr>
                <w:rFonts w:ascii="Times New Roman" w:hAnsi="Times New Roman" w:cs="Times New Roman"/>
              </w:rPr>
            </w:pPr>
            <w:r w:rsidRPr="00C978FE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604101A9" wp14:editId="38E98D3B">
                  <wp:extent cx="1306285" cy="1026160"/>
                  <wp:effectExtent l="0" t="0" r="8255" b="2540"/>
                  <wp:docPr id="1" name="Resim 1" descr="C:\Users\sanem.secmenoglu\Desktop\HKU_Web_Kurumsal_Logo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sanem.secmenoglu\Desktop\HKU_Web_Kurumsal_Logo_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72" cy="103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7882" w:rsidRPr="001B4F83" w:rsidRDefault="00177882" w:rsidP="00861A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F83">
              <w:rPr>
                <w:rFonts w:ascii="Times New Roman" w:hAnsi="Times New Roman" w:cs="Times New Roman"/>
                <w:b/>
                <w:sz w:val="28"/>
                <w:szCs w:val="28"/>
              </w:rPr>
              <w:t>FAALİYET PUKO DÖNGÜSÜ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7882" w:rsidRPr="00C978FE" w:rsidRDefault="00177882" w:rsidP="00861A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3DB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72DBEC4B" wp14:editId="7A04ED9B">
                  <wp:extent cx="1221263" cy="831273"/>
                  <wp:effectExtent l="0" t="0" r="0" b="6985"/>
                  <wp:docPr id="1026" name="Picture 2" descr="https://yonetim.yokak.gov.tr/assets/metronic/src/media/app/img/bg/bg-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yonetim.yokak.gov.tr/assets/metronic/src/media/app/img/bg/bg-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684" cy="85946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CFB" w:rsidRPr="00C978FE" w:rsidTr="00E9025F">
        <w:trPr>
          <w:trHeight w:val="2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E9" w:rsidRPr="0005527E" w:rsidRDefault="00CA08E7" w:rsidP="00CF53E9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Karar</w:t>
            </w:r>
            <w:r w:rsidR="00C939E7" w:rsidRPr="0005527E">
              <w:rPr>
                <w:rFonts w:cstheme="minorHAnsi"/>
              </w:rPr>
              <w:t xml:space="preserve"> </w:t>
            </w:r>
            <w:r w:rsidR="00CF53E9" w:rsidRPr="0005527E">
              <w:rPr>
                <w:rFonts w:cstheme="minorHAnsi"/>
              </w:rPr>
              <w:t>Tarih</w:t>
            </w:r>
            <w:r w:rsidR="00C939E7" w:rsidRPr="0005527E">
              <w:rPr>
                <w:rFonts w:cstheme="minorHAnsi"/>
              </w:rPr>
              <w:t>i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E9" w:rsidRPr="0005527E" w:rsidRDefault="00CF53E9" w:rsidP="00CF53E9">
            <w:pPr>
              <w:rPr>
                <w:rFonts w:cstheme="minorHAnsi"/>
              </w:rPr>
            </w:pPr>
          </w:p>
        </w:tc>
      </w:tr>
      <w:tr w:rsidR="00BB7CFB" w:rsidRPr="00C978FE" w:rsidTr="00E9025F">
        <w:trPr>
          <w:trHeight w:val="568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E9" w:rsidRPr="0005527E" w:rsidRDefault="00CA08E7" w:rsidP="00CF53E9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Kararı Alanlar(Kararın Alındığı Toplantı)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E9" w:rsidRPr="0005527E" w:rsidRDefault="00CF53E9" w:rsidP="00CF53E9">
            <w:pPr>
              <w:rPr>
                <w:rFonts w:cstheme="minorHAnsi"/>
              </w:rPr>
            </w:pPr>
          </w:p>
        </w:tc>
      </w:tr>
      <w:tr w:rsidR="00964D7A" w:rsidRPr="00C978FE" w:rsidTr="00E9025F">
        <w:trPr>
          <w:trHeight w:val="568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7A" w:rsidRPr="0005527E" w:rsidRDefault="00BD15B8" w:rsidP="00CF53E9">
            <w:pPr>
              <w:rPr>
                <w:rFonts w:cstheme="minorHAnsi"/>
                <w:highlight w:val="yellow"/>
              </w:rPr>
            </w:pPr>
            <w:r w:rsidRPr="0005527E">
              <w:rPr>
                <w:rFonts w:cstheme="minorHAnsi"/>
              </w:rPr>
              <w:t xml:space="preserve"> Faaliyetin Adı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7A" w:rsidRPr="0005527E" w:rsidRDefault="00904AE8" w:rsidP="00904AE8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2025-2026 Güz Dönemi Öğrenci Genel Memnuniyet Anketi Uygulaması ve Sonuçlara Dayalı İyileştirme Faaliyetleri</w:t>
            </w:r>
          </w:p>
        </w:tc>
      </w:tr>
      <w:tr w:rsidR="00E9025F" w:rsidRPr="00C978FE" w:rsidTr="00E9025F">
        <w:trPr>
          <w:trHeight w:val="2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3" w:rsidRPr="0005527E" w:rsidRDefault="001B4F83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E9025F" w:rsidRPr="0005527E" w:rsidRDefault="00E9025F" w:rsidP="00E9025F">
            <w:pPr>
              <w:rPr>
                <w:rFonts w:cstheme="minorHAnsi"/>
                <w:b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>GİRDİ</w:t>
            </w:r>
            <w:r w:rsidRPr="0005527E">
              <w:rPr>
                <w:rFonts w:cstheme="minorHAnsi"/>
                <w:sz w:val="24"/>
                <w:szCs w:val="24"/>
              </w:rPr>
              <w:t xml:space="preserve"> – </w:t>
            </w:r>
            <w:r w:rsidRPr="0005527E">
              <w:rPr>
                <w:rFonts w:cstheme="minorHAnsi"/>
                <w:b/>
                <w:sz w:val="24"/>
                <w:szCs w:val="24"/>
              </w:rPr>
              <w:t>PLANLAMA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(P)</w:t>
            </w:r>
            <w:r w:rsidRPr="0005527E">
              <w:rPr>
                <w:rFonts w:cstheme="minorHAnsi"/>
                <w:b/>
              </w:rPr>
              <w:t xml:space="preserve"> </w:t>
            </w:r>
          </w:p>
          <w:p w:rsidR="001B4F83" w:rsidRPr="0005527E" w:rsidRDefault="001B4F83" w:rsidP="00E9025F">
            <w:pPr>
              <w:rPr>
                <w:rFonts w:cstheme="minorHAnsi"/>
              </w:rPr>
            </w:pPr>
          </w:p>
          <w:p w:rsidR="00904AE8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Ne Yapılacak?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</w:rPr>
              <w:t xml:space="preserve">Niçin Yapılacak? </w:t>
            </w:r>
          </w:p>
          <w:p w:rsidR="00904AE8" w:rsidRPr="0005527E" w:rsidRDefault="00904AE8" w:rsidP="00E9025F">
            <w:pPr>
              <w:rPr>
                <w:rFonts w:cstheme="minorHAnsi"/>
              </w:rPr>
            </w:pPr>
          </w:p>
          <w:p w:rsidR="00904AE8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Dayanak/Gerekçe? Alınan Kararlar </w:t>
            </w:r>
          </w:p>
          <w:p w:rsidR="00904AE8" w:rsidRPr="0005527E" w:rsidRDefault="00904AE8" w:rsidP="00E9025F">
            <w:pPr>
              <w:rPr>
                <w:rFonts w:cstheme="minorHAnsi"/>
              </w:rPr>
            </w:pPr>
          </w:p>
          <w:p w:rsidR="00E9025F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Nelere ulaşmayı hedefliyorum?/Ulaşılacak Hedefler?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75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Ne Yapılacak?</w:t>
            </w:r>
          </w:p>
          <w:p w:rsidR="00165175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Üniversite genelinde öğrenci memnuniyet düzeyinin ölçülmesi ve sonuçlara göre iyileştirme alanlarının belirlenmesi.</w:t>
            </w:r>
          </w:p>
          <w:p w:rsidR="00904AE8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6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Niçin Yapılacak?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Öğrenci deneyimini değerlendirmek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Kurumsal kalite güvencesi süreçlerine veri sağlamak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YÖKAK Kurumsal Akreditasyon ölçütlerini desteklemek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Sürekli iyileştirme (PUKÖ) döngüsünü işletmek </w:t>
            </w:r>
          </w:p>
          <w:p w:rsidR="00904AE8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Dayanak / Gerekçe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Kalite Güvence Sistemi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Stratejik Plan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YÖKAK Kurumsal Akreditasyon ölçütleri </w:t>
            </w:r>
          </w:p>
          <w:p w:rsidR="00904AE8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Hedefler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Genel memnuniyet düzeyinin ölçülmesi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Birim </w:t>
            </w:r>
            <w:proofErr w:type="gramStart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bazlı</w:t>
            </w:r>
            <w:proofErr w:type="gramEnd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güçlü/zayıf alanların belirlenmesi </w:t>
            </w:r>
          </w:p>
          <w:p w:rsidR="00904AE8" w:rsidRPr="0005527E" w:rsidRDefault="00904AE8" w:rsidP="00904A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İyileştirme alanlarının tespiti </w:t>
            </w:r>
          </w:p>
          <w:p w:rsidR="00904AE8" w:rsidRPr="0005527E" w:rsidRDefault="00904AE8" w:rsidP="00904AE8">
            <w:pPr>
              <w:rPr>
                <w:rFonts w:cstheme="minorHAnsi"/>
              </w:rPr>
            </w:pPr>
          </w:p>
          <w:p w:rsidR="00904AE8" w:rsidRDefault="00904AE8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Default="00701841" w:rsidP="00904AE8">
            <w:pPr>
              <w:rPr>
                <w:rFonts w:cstheme="minorHAnsi"/>
              </w:rPr>
            </w:pPr>
          </w:p>
          <w:p w:rsidR="00701841" w:rsidRPr="0005527E" w:rsidRDefault="00701841" w:rsidP="00904AE8">
            <w:pPr>
              <w:rPr>
                <w:rFonts w:cstheme="minorHAnsi"/>
              </w:rPr>
            </w:pPr>
          </w:p>
          <w:p w:rsidR="001B4F83" w:rsidRPr="0005527E" w:rsidRDefault="001B4F83" w:rsidP="006570B9">
            <w:pPr>
              <w:rPr>
                <w:rFonts w:cstheme="minorHAnsi"/>
              </w:rPr>
            </w:pPr>
          </w:p>
        </w:tc>
      </w:tr>
      <w:tr w:rsidR="00E9025F" w:rsidRPr="00C978FE" w:rsidTr="00701841">
        <w:trPr>
          <w:trHeight w:val="680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3" w:rsidRPr="0005527E" w:rsidRDefault="001B4F83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904AE8" w:rsidRPr="0005527E" w:rsidRDefault="00904AE8" w:rsidP="00E9025F">
            <w:pPr>
              <w:rPr>
                <w:rFonts w:cstheme="minorHAnsi"/>
                <w:b/>
                <w:sz w:val="24"/>
                <w:szCs w:val="24"/>
              </w:rPr>
            </w:pPr>
          </w:p>
          <w:p w:rsidR="007E719E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 xml:space="preserve">SÜREÇ- </w:t>
            </w:r>
            <w:r w:rsidRPr="0005527E">
              <w:rPr>
                <w:rFonts w:cstheme="minorHAnsi"/>
                <w:sz w:val="24"/>
                <w:szCs w:val="24"/>
              </w:rPr>
              <w:t xml:space="preserve"> </w:t>
            </w:r>
            <w:r w:rsidRPr="0005527E">
              <w:rPr>
                <w:rFonts w:cstheme="minorHAnsi"/>
                <w:b/>
                <w:sz w:val="24"/>
                <w:szCs w:val="24"/>
              </w:rPr>
              <w:t>UYGULAMA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(U)</w:t>
            </w:r>
            <w:r w:rsidRPr="0005527E">
              <w:rPr>
                <w:rFonts w:cstheme="minorHAnsi"/>
              </w:rPr>
              <w:t xml:space="preserve"> </w:t>
            </w:r>
          </w:p>
          <w:p w:rsidR="00B63EDC" w:rsidRPr="0005527E" w:rsidRDefault="00B63EDC" w:rsidP="00E9025F">
            <w:pPr>
              <w:rPr>
                <w:rFonts w:cstheme="minorHAnsi"/>
              </w:rPr>
            </w:pPr>
          </w:p>
          <w:p w:rsidR="00165175" w:rsidRPr="0005527E" w:rsidRDefault="00E9025F" w:rsidP="00E9025F">
            <w:pPr>
              <w:rPr>
                <w:rFonts w:cstheme="minorHAnsi"/>
                <w:b/>
              </w:rPr>
            </w:pPr>
            <w:r w:rsidRPr="0005527E">
              <w:rPr>
                <w:rFonts w:cstheme="minorHAnsi"/>
              </w:rPr>
              <w:t>Nasıl Yapılacak?</w:t>
            </w:r>
            <w:r w:rsidRPr="0005527E">
              <w:rPr>
                <w:rFonts w:cstheme="minorHAnsi"/>
                <w:b/>
              </w:rPr>
              <w:t xml:space="preserve"> </w:t>
            </w:r>
          </w:p>
          <w:p w:rsidR="00165175" w:rsidRPr="0005527E" w:rsidRDefault="00165175" w:rsidP="00E9025F">
            <w:pPr>
              <w:rPr>
                <w:rFonts w:cstheme="minorHAnsi"/>
                <w:b/>
              </w:rPr>
            </w:pPr>
          </w:p>
          <w:p w:rsidR="00165175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Kim Yapacak?</w:t>
            </w:r>
          </w:p>
          <w:p w:rsidR="00165175" w:rsidRPr="0005527E" w:rsidRDefault="00165175" w:rsidP="00E9025F">
            <w:pPr>
              <w:rPr>
                <w:rFonts w:cstheme="minorHAnsi"/>
              </w:rPr>
            </w:pPr>
          </w:p>
          <w:p w:rsidR="00165175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Görev Paylaşımı?</w:t>
            </w:r>
          </w:p>
          <w:p w:rsidR="006570B9" w:rsidRPr="0005527E" w:rsidRDefault="006570B9" w:rsidP="00E9025F">
            <w:pPr>
              <w:rPr>
                <w:rFonts w:cstheme="minorHAnsi"/>
              </w:rPr>
            </w:pPr>
          </w:p>
          <w:p w:rsidR="006570B9" w:rsidRPr="0005527E" w:rsidRDefault="006570B9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Nerede Yapılacak? </w:t>
            </w:r>
          </w:p>
          <w:p w:rsidR="006570B9" w:rsidRPr="0005527E" w:rsidRDefault="006570B9" w:rsidP="00E9025F">
            <w:pPr>
              <w:rPr>
                <w:rFonts w:cstheme="minorHAnsi"/>
              </w:rPr>
            </w:pPr>
          </w:p>
          <w:p w:rsidR="00E9025F" w:rsidRPr="0005527E" w:rsidRDefault="00E9025F" w:rsidP="00E9025F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Ne Zaman Yapılacak?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5F" w:rsidRPr="0005527E" w:rsidRDefault="00E9025F" w:rsidP="00D71E96">
            <w:pPr>
              <w:jc w:val="center"/>
              <w:rPr>
                <w:rFonts w:cstheme="minorHAnsi"/>
                <w:b/>
              </w:rPr>
            </w:pPr>
          </w:p>
          <w:p w:rsidR="001B4F83" w:rsidRPr="0005527E" w:rsidRDefault="001B4F83" w:rsidP="00D71E96">
            <w:pPr>
              <w:jc w:val="center"/>
              <w:rPr>
                <w:rFonts w:cstheme="minorHAnsi"/>
                <w:b/>
              </w:rPr>
            </w:pPr>
          </w:p>
          <w:p w:rsidR="00165175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6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Nasıl Yapılacak?</w:t>
            </w:r>
          </w:p>
          <w:p w:rsidR="00165175" w:rsidRPr="0005527E" w:rsidRDefault="00165175" w:rsidP="0016517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Anket hazırlanması </w:t>
            </w:r>
          </w:p>
          <w:p w:rsidR="00165175" w:rsidRPr="0005527E" w:rsidRDefault="00165175" w:rsidP="0016517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Üniversite genel öğrenci e-posta listesine gönderilmesi </w:t>
            </w:r>
          </w:p>
          <w:p w:rsidR="00165175" w:rsidRPr="0005527E" w:rsidRDefault="00165175" w:rsidP="0016517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Ölçme ve Değerlendirme Koordinatörlüğü tarafından veri toplama </w:t>
            </w:r>
          </w:p>
          <w:p w:rsidR="00165175" w:rsidRPr="0005527E" w:rsidRDefault="00165175" w:rsidP="0016517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Veri analizinin yapılması ve raporlanması </w:t>
            </w:r>
          </w:p>
          <w:p w:rsidR="00165175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Kim Yapacak?</w:t>
            </w:r>
          </w:p>
          <w:p w:rsidR="00165175" w:rsidRPr="0005527E" w:rsidRDefault="00165175" w:rsidP="0016517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Ölçme ve Değerlendirme Koordinatörlüğü </w:t>
            </w:r>
          </w:p>
          <w:p w:rsidR="00165175" w:rsidRPr="0005527E" w:rsidRDefault="00165175" w:rsidP="0016517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Kalite Komisyonu </w:t>
            </w:r>
          </w:p>
          <w:p w:rsidR="00165175" w:rsidRPr="0005527E" w:rsidRDefault="00165175" w:rsidP="0016517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Bilgi İşlem Daire Başkanlığı (teknik destek) </w:t>
            </w:r>
          </w:p>
          <w:p w:rsidR="00165175" w:rsidRPr="0005527E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Nerede Yapılacak?</w:t>
            </w:r>
          </w:p>
          <w:p w:rsidR="001B4F83" w:rsidRPr="0005527E" w:rsidRDefault="007663FB" w:rsidP="0016517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Online Anket </w:t>
            </w:r>
          </w:p>
          <w:p w:rsidR="00165175" w:rsidRDefault="00165175" w:rsidP="00165175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Ne Zaman Yapılacak?</w:t>
            </w:r>
          </w:p>
          <w:p w:rsidR="00CB1448" w:rsidRPr="00CB1448" w:rsidRDefault="00CB1448" w:rsidP="00CB1448">
            <w:pPr>
              <w:pStyle w:val="ListeParagraf"/>
              <w:numPr>
                <w:ilvl w:val="0"/>
                <w:numId w:val="20"/>
              </w:numPr>
              <w:spacing w:before="100" w:beforeAutospacing="1" w:after="100" w:afterAutospacing="1"/>
              <w:outlineLvl w:val="1"/>
              <w:rPr>
                <w:rFonts w:eastAsia="Times New Roman" w:cstheme="minorHAnsi"/>
                <w:bCs/>
                <w:sz w:val="24"/>
                <w:szCs w:val="36"/>
                <w:lang w:eastAsia="tr-TR"/>
              </w:rPr>
            </w:pPr>
            <w:r w:rsidRPr="00CB1448">
              <w:rPr>
                <w:rFonts w:eastAsia="Times New Roman" w:cstheme="minorHAnsi"/>
                <w:bCs/>
                <w:sz w:val="24"/>
                <w:szCs w:val="36"/>
                <w:lang w:eastAsia="tr-TR"/>
              </w:rPr>
              <w:t xml:space="preserve">Güz ve bahar dönemlerinde </w:t>
            </w:r>
          </w:p>
          <w:p w:rsidR="001B4F83" w:rsidRPr="0005527E" w:rsidRDefault="001B4F83" w:rsidP="00165175">
            <w:pPr>
              <w:rPr>
                <w:rFonts w:eastAsia="Times New Roman" w:cstheme="minorHAnsi"/>
                <w:sz w:val="28"/>
                <w:szCs w:val="36"/>
                <w:lang w:eastAsia="tr-TR"/>
              </w:rPr>
            </w:pPr>
          </w:p>
        </w:tc>
      </w:tr>
      <w:tr w:rsidR="00701841" w:rsidRPr="00D71E96" w:rsidTr="00701841">
        <w:trPr>
          <w:trHeight w:val="2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>ÇIKTI- KONTROL/ÖLÇME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(K)</w:t>
            </w:r>
            <w:r w:rsidRPr="0005527E">
              <w:rPr>
                <w:rFonts w:cstheme="minorHAnsi"/>
              </w:rPr>
              <w:t xml:space="preserve">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Hedeflere Ne kadar </w:t>
            </w:r>
            <w:proofErr w:type="gramStart"/>
            <w:r w:rsidRPr="0005527E">
              <w:rPr>
                <w:rFonts w:cstheme="minorHAnsi"/>
              </w:rPr>
              <w:t>Ulaşıldı</w:t>
            </w:r>
            <w:proofErr w:type="gramEnd"/>
            <w:r w:rsidRPr="0005527E">
              <w:rPr>
                <w:rFonts w:cstheme="minorHAnsi"/>
              </w:rPr>
              <w:t>?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Düzeltilmesi Gereken Kısımlar?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(Uygulamada ya da Planlamada)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  <w:r w:rsidRPr="0005527E">
              <w:rPr>
                <w:rFonts w:cstheme="minorHAnsi"/>
              </w:rPr>
              <w:t>Kullanılacak Ölçme Araçları Nelerdir?</w:t>
            </w: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>ÇIKTI- KONTROL/ÖLÇME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(K)</w:t>
            </w:r>
            <w:r w:rsidRPr="0005527E">
              <w:rPr>
                <w:rFonts w:cstheme="minorHAnsi"/>
              </w:rPr>
              <w:t xml:space="preserve">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Hedeflere Ne kadar </w:t>
            </w:r>
            <w:proofErr w:type="gramStart"/>
            <w:r w:rsidRPr="0005527E">
              <w:rPr>
                <w:rFonts w:cstheme="minorHAnsi"/>
              </w:rPr>
              <w:t>Ulaşıldı</w:t>
            </w:r>
            <w:proofErr w:type="gramEnd"/>
            <w:r w:rsidRPr="0005527E">
              <w:rPr>
                <w:rFonts w:cstheme="minorHAnsi"/>
              </w:rPr>
              <w:t>?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Düzeltilmesi Gereken Kısımlar?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(Uygulamada ya da Planlamada)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>Kullanılacak Ölçme Araçları Nelerdir?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41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6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Hedeflere Ne Kadar Ulaşıldı?</w:t>
            </w:r>
          </w:p>
          <w:p w:rsidR="00701841" w:rsidRPr="0005527E" w:rsidRDefault="00701841" w:rsidP="00701841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Katılımcı sayısı: </w:t>
            </w:r>
            <w:r w:rsidRPr="0005527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2994 öğrenci</w:t>
            </w: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Katılım oranı: </w:t>
            </w:r>
            <w:r w:rsidRPr="0005527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%37 (2994 / 8140)</w:t>
            </w: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Genel memnuniyet ortalaması: </w:t>
            </w:r>
            <w:r w:rsidRPr="0005527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78.6</w:t>
            </w: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Maddelere Göre Öne Çıkan Sonuçlar</w:t>
            </w:r>
          </w:p>
          <w:p w:rsidR="00701841" w:rsidRPr="0005527E" w:rsidRDefault="00701841" w:rsidP="00701841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En yüksek memnuniyet: </w:t>
            </w:r>
            <w:r w:rsidRPr="0005527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Kütüphane olanakları (83.8)</w:t>
            </w: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En düşük memnuniyet: </w:t>
            </w:r>
            <w:r w:rsidRPr="0005527E">
              <w:rPr>
                <w:rFonts w:eastAsia="Times New Roman" w:cstheme="minorHAnsi"/>
                <w:b/>
                <w:bCs/>
                <w:sz w:val="24"/>
                <w:szCs w:val="24"/>
                <w:lang w:eastAsia="tr-TR"/>
              </w:rPr>
              <w:t>Sosyal/sportif etkinlikler (69.8)</w:t>
            </w: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Diğer alanlar: 72.0 – 83.2 </w:t>
            </w:r>
            <w:proofErr w:type="gramStart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aralığında</w:t>
            </w:r>
            <w:proofErr w:type="gramEnd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Ölçme Araçları</w:t>
            </w:r>
          </w:p>
          <w:p w:rsidR="00701841" w:rsidRPr="0005527E" w:rsidRDefault="007663FB" w:rsidP="00701841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>
              <w:rPr>
                <w:rFonts w:eastAsia="Times New Roman" w:cstheme="minorHAnsi"/>
                <w:sz w:val="24"/>
                <w:szCs w:val="24"/>
                <w:lang w:eastAsia="tr-TR"/>
              </w:rPr>
              <w:t>Anket sonuçları</w:t>
            </w:r>
          </w:p>
          <w:p w:rsidR="00701841" w:rsidRPr="0005527E" w:rsidRDefault="00701841" w:rsidP="00701841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Frekans ve ortalama analizleri </w:t>
            </w:r>
          </w:p>
          <w:p w:rsidR="00701841" w:rsidRPr="0005527E" w:rsidRDefault="00701841" w:rsidP="00701841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Yüzdelik dönüşüm sistemi </w:t>
            </w:r>
          </w:p>
          <w:p w:rsidR="00701841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</w:p>
          <w:p w:rsidR="00701841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6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Düzeltilmesi Gereken Alanlar</w:t>
            </w:r>
          </w:p>
          <w:p w:rsidR="00701841" w:rsidRPr="0005527E" w:rsidRDefault="00701841" w:rsidP="0070184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Sosyal ve sportif etkinliklerin yetersizliği </w:t>
            </w:r>
          </w:p>
          <w:p w:rsidR="00701841" w:rsidRPr="0005527E" w:rsidRDefault="00701841" w:rsidP="0070184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Çevrimiçi ders verimliliğinin geliştirilmesi </w:t>
            </w:r>
          </w:p>
          <w:p w:rsidR="00701841" w:rsidRPr="0005527E" w:rsidRDefault="00701841" w:rsidP="00701841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Ölçme-değerlendirme süreçlerinin iyileştirilmesi 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rPr>
                <w:rFonts w:eastAsia="Times New Roman" w:cstheme="minorHAnsi"/>
                <w:b/>
                <w:sz w:val="32"/>
                <w:szCs w:val="24"/>
                <w:lang w:eastAsia="tr-TR"/>
              </w:rPr>
            </w:pPr>
            <w:r w:rsidRPr="0005527E">
              <w:rPr>
                <w:rFonts w:cstheme="minorHAnsi"/>
                <w:b/>
                <w:sz w:val="28"/>
              </w:rPr>
              <w:t>Kullanılacak Ölçme Araçları Nelerdir?</w:t>
            </w:r>
          </w:p>
          <w:p w:rsidR="007663FB" w:rsidRPr="007663FB" w:rsidRDefault="007663FB" w:rsidP="007663FB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4"/>
                <w:szCs w:val="27"/>
                <w:lang w:eastAsia="tr-TR"/>
              </w:rPr>
            </w:pPr>
            <w:r w:rsidRPr="007663FB">
              <w:rPr>
                <w:rFonts w:eastAsia="Times New Roman" w:cstheme="minorHAnsi"/>
                <w:b/>
                <w:bCs/>
                <w:sz w:val="24"/>
                <w:szCs w:val="27"/>
                <w:lang w:eastAsia="tr-TR"/>
              </w:rPr>
              <w:t>Anket Ölçme Araçları</w:t>
            </w:r>
          </w:p>
          <w:p w:rsidR="00701841" w:rsidRPr="007663FB" w:rsidRDefault="007663FB" w:rsidP="00701841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proofErr w:type="spellStart"/>
            <w:r w:rsidRPr="007663FB">
              <w:rPr>
                <w:rFonts w:eastAsia="Times New Roman" w:cstheme="minorHAnsi"/>
                <w:sz w:val="24"/>
                <w:szCs w:val="24"/>
                <w:lang w:eastAsia="tr-TR"/>
              </w:rPr>
              <w:t>Likert</w:t>
            </w:r>
            <w:proofErr w:type="spellEnd"/>
            <w:r w:rsidRPr="007663FB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Ölçeği </w:t>
            </w:r>
          </w:p>
          <w:p w:rsidR="00701841" w:rsidRPr="0005527E" w:rsidRDefault="00701841" w:rsidP="00701841">
            <w:pPr>
              <w:ind w:left="470"/>
              <w:rPr>
                <w:rFonts w:cstheme="minorHAnsi"/>
                <w:b/>
              </w:rPr>
            </w:pPr>
          </w:p>
        </w:tc>
      </w:tr>
      <w:tr w:rsidR="00701841" w:rsidRPr="00D71E96" w:rsidTr="00701841">
        <w:trPr>
          <w:trHeight w:val="28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>DEĞERLENDİRME- ÖNLEM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(Ö)</w:t>
            </w:r>
            <w:r w:rsidRPr="0005527E">
              <w:rPr>
                <w:rFonts w:cstheme="minorHAnsi"/>
              </w:rPr>
              <w:t xml:space="preserve"> </w:t>
            </w: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 Verilerin Analizi?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</w:rPr>
              <w:t>Güçlü-Zayıf Yönler?</w:t>
            </w: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 Fayda-Katkı İyileştirme Önerileri?</w:t>
            </w:r>
          </w:p>
          <w:p w:rsidR="00701841" w:rsidRPr="0005527E" w:rsidRDefault="00701841" w:rsidP="00701841">
            <w:pPr>
              <w:jc w:val="both"/>
              <w:rPr>
                <w:rFonts w:cstheme="minorHAnsi"/>
              </w:rPr>
            </w:pPr>
          </w:p>
          <w:p w:rsidR="00701841" w:rsidRDefault="00701841" w:rsidP="00701841">
            <w:pPr>
              <w:jc w:val="both"/>
              <w:rPr>
                <w:rFonts w:cstheme="minorHAnsi"/>
                <w:b/>
              </w:rPr>
            </w:pPr>
            <w:r w:rsidRPr="0005527E">
              <w:rPr>
                <w:rFonts w:cstheme="minorHAnsi"/>
              </w:rPr>
              <w:t xml:space="preserve"> Sonraki Planlama ve </w:t>
            </w:r>
            <w:proofErr w:type="gramStart"/>
            <w:r w:rsidRPr="0005527E">
              <w:rPr>
                <w:rFonts w:cstheme="minorHAnsi"/>
              </w:rPr>
              <w:t>Uygulama     Önlemleri</w:t>
            </w:r>
            <w:proofErr w:type="gramEnd"/>
            <w:r w:rsidRPr="0005527E">
              <w:rPr>
                <w:rFonts w:cstheme="minorHAnsi"/>
              </w:rPr>
              <w:t>?</w:t>
            </w: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</w:p>
          <w:p w:rsidR="00701841" w:rsidRDefault="00701841" w:rsidP="00701841">
            <w:pPr>
              <w:rPr>
                <w:rFonts w:cstheme="minorHAnsi"/>
              </w:rPr>
            </w:pPr>
          </w:p>
          <w:p w:rsidR="00701841" w:rsidRDefault="00701841" w:rsidP="00701841">
            <w:pPr>
              <w:rPr>
                <w:rFonts w:cstheme="minorHAnsi"/>
              </w:rPr>
            </w:pPr>
          </w:p>
          <w:p w:rsidR="00701841" w:rsidRDefault="00701841" w:rsidP="00701841">
            <w:pPr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Default="00701841" w:rsidP="00701841">
            <w:pPr>
              <w:jc w:val="center"/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  <w:sz w:val="24"/>
                <w:szCs w:val="24"/>
              </w:rPr>
            </w:pPr>
          </w:p>
          <w:p w:rsidR="00701841" w:rsidRDefault="00701841" w:rsidP="0070184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  <w:b/>
                <w:sz w:val="24"/>
                <w:szCs w:val="24"/>
              </w:rPr>
              <w:t>DEĞERLENDİRME- ÖNLEM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  <w:b/>
                <w:sz w:val="30"/>
                <w:szCs w:val="30"/>
              </w:rPr>
              <w:t>(Ö)</w:t>
            </w:r>
            <w:r w:rsidRPr="0005527E">
              <w:rPr>
                <w:rFonts w:cstheme="minorHAnsi"/>
              </w:rPr>
              <w:t xml:space="preserve"> 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 Verilerin Analizi?</w:t>
            </w:r>
            <w:r w:rsidRPr="0005527E">
              <w:rPr>
                <w:rFonts w:cstheme="minorHAnsi"/>
                <w:b/>
              </w:rPr>
              <w:t xml:space="preserve"> </w:t>
            </w:r>
            <w:r w:rsidRPr="0005527E">
              <w:rPr>
                <w:rFonts w:cstheme="minorHAnsi"/>
              </w:rPr>
              <w:t>Güçlü-Zayıf Yönler?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05527E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 Fayda-Katkı İyileştirme Önerileri?</w:t>
            </w:r>
          </w:p>
          <w:p w:rsidR="00701841" w:rsidRPr="0005527E" w:rsidRDefault="00701841" w:rsidP="00701841">
            <w:pPr>
              <w:rPr>
                <w:rFonts w:cstheme="minorHAnsi"/>
              </w:rPr>
            </w:pPr>
          </w:p>
          <w:p w:rsidR="00701841" w:rsidRPr="00701841" w:rsidRDefault="00701841" w:rsidP="00701841">
            <w:pPr>
              <w:rPr>
                <w:rFonts w:cstheme="minorHAnsi"/>
              </w:rPr>
            </w:pPr>
            <w:r w:rsidRPr="0005527E">
              <w:rPr>
                <w:rFonts w:cstheme="minorHAnsi"/>
              </w:rPr>
              <w:t xml:space="preserve"> Sonraki Planlama ve </w:t>
            </w:r>
            <w:proofErr w:type="gramStart"/>
            <w:r w:rsidRPr="0005527E">
              <w:rPr>
                <w:rFonts w:cstheme="minorHAnsi"/>
              </w:rPr>
              <w:t>Uygulama     Önlemleri</w:t>
            </w:r>
            <w:proofErr w:type="gramEnd"/>
            <w:r w:rsidRPr="0005527E">
              <w:rPr>
                <w:rFonts w:cstheme="minorHAnsi"/>
              </w:rPr>
              <w:t>?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6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Veri Analizi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Genel memnuniyet düzeyi yüksek olmakla birlikte (%78.6), bazı hizmet alanlarında gelişim ihtiyacı bulunmaktadır.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Güçlü Yönler</w:t>
            </w:r>
          </w:p>
          <w:p w:rsidR="00701841" w:rsidRPr="0005527E" w:rsidRDefault="00701841" w:rsidP="00701841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Akademik danışmanlık güçlü algı </w:t>
            </w:r>
          </w:p>
          <w:p w:rsidR="00701841" w:rsidRPr="0005527E" w:rsidRDefault="00701841" w:rsidP="00701841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İnternet altyapısı ve akademik donanım yeterli </w:t>
            </w:r>
          </w:p>
          <w:p w:rsidR="00701841" w:rsidRPr="0005527E" w:rsidRDefault="00701841" w:rsidP="00701841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Genel memnuniyet yüksek düzeyde 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Zayıf Yönler</w:t>
            </w:r>
          </w:p>
          <w:p w:rsidR="00701841" w:rsidRPr="0005527E" w:rsidRDefault="00701841" w:rsidP="00701841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Sosyal ve sportif faaliyetlerin yetersiz algılanması </w:t>
            </w:r>
          </w:p>
          <w:p w:rsidR="00701841" w:rsidRPr="0005527E" w:rsidRDefault="00701841" w:rsidP="00701841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Çevrimiçi eğitim verimliliği orta düzey </w:t>
            </w:r>
          </w:p>
          <w:p w:rsidR="00701841" w:rsidRPr="0005527E" w:rsidRDefault="00701841" w:rsidP="00701841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Bazı kampüs hizmetlerinde geliştirme ihtiyacı </w:t>
            </w:r>
          </w:p>
          <w:p w:rsidR="00701841" w:rsidRPr="0005527E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İyileştirme Önerileri</w:t>
            </w:r>
          </w:p>
          <w:p w:rsidR="00701841" w:rsidRPr="0005527E" w:rsidRDefault="00701841" w:rsidP="00701841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Sosyal etkinlik ve kulüp faaliyetlerinin artırılması </w:t>
            </w:r>
          </w:p>
          <w:p w:rsidR="00701841" w:rsidRPr="0005527E" w:rsidRDefault="00701841" w:rsidP="00701841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Spor altyapısının güçlendirilmesi </w:t>
            </w:r>
          </w:p>
          <w:p w:rsidR="00701841" w:rsidRPr="0005527E" w:rsidRDefault="00701841" w:rsidP="00701841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Dijital eğitim içeriklerinin geliştirilmesi </w:t>
            </w:r>
          </w:p>
          <w:p w:rsidR="00701841" w:rsidRPr="0005527E" w:rsidRDefault="00701841" w:rsidP="00701841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Ölçme-değerlendirme süreçlerinin gözden geçirilmesi </w:t>
            </w:r>
          </w:p>
          <w:p w:rsidR="00701841" w:rsidRPr="0005527E" w:rsidRDefault="00701841" w:rsidP="00701841">
            <w:pPr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  <w:p w:rsidR="00701841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lastRenderedPageBreak/>
              <w:t xml:space="preserve">   </w:t>
            </w:r>
          </w:p>
          <w:p w:rsidR="00701841" w:rsidRPr="00701841" w:rsidRDefault="00701841" w:rsidP="00701841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 xml:space="preserve">   </w:t>
            </w:r>
            <w:r w:rsidRPr="0005527E">
              <w:rPr>
                <w:rFonts w:eastAsia="Times New Roman" w:cstheme="minorHAnsi"/>
                <w:b/>
                <w:bCs/>
                <w:sz w:val="28"/>
                <w:szCs w:val="36"/>
                <w:lang w:eastAsia="tr-TR"/>
              </w:rPr>
              <w:t>Sonraki Planlama ve Önlemler</w:t>
            </w:r>
          </w:p>
          <w:p w:rsidR="00701841" w:rsidRPr="0005527E" w:rsidRDefault="00701841" w:rsidP="0070184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Fakülte </w:t>
            </w:r>
            <w:proofErr w:type="gramStart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bazlı</w:t>
            </w:r>
            <w:proofErr w:type="gramEnd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memnuniyet analizlerinin yapılması </w:t>
            </w:r>
          </w:p>
          <w:p w:rsidR="00701841" w:rsidRPr="0005527E" w:rsidRDefault="00701841" w:rsidP="0070184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Yıllık karşılaştırmalı anket sistemine geçilmesi </w:t>
            </w:r>
          </w:p>
          <w:p w:rsidR="00701841" w:rsidRPr="0005527E" w:rsidRDefault="00701841" w:rsidP="0070184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Birim </w:t>
            </w:r>
            <w:proofErr w:type="gramStart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bazlı</w:t>
            </w:r>
            <w:proofErr w:type="gramEnd"/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 xml:space="preserve"> aksiyon planlarının oluşturulması </w:t>
            </w:r>
          </w:p>
          <w:p w:rsidR="00701841" w:rsidRPr="0005527E" w:rsidRDefault="00701841" w:rsidP="0070184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tr-TR"/>
              </w:rPr>
            </w:pPr>
            <w:r w:rsidRPr="0005527E">
              <w:rPr>
                <w:rFonts w:eastAsia="Times New Roman" w:cstheme="minorHAnsi"/>
                <w:sz w:val="24"/>
                <w:szCs w:val="24"/>
                <w:lang w:eastAsia="tr-TR"/>
              </w:rPr>
              <w:t>PUKÖ döngüsünün her yıl raporlanması</w:t>
            </w:r>
          </w:p>
          <w:p w:rsidR="00701841" w:rsidRPr="0005527E" w:rsidRDefault="00701841" w:rsidP="00701841">
            <w:pPr>
              <w:rPr>
                <w:rFonts w:cstheme="minorHAnsi"/>
                <w:b/>
              </w:rPr>
            </w:pPr>
          </w:p>
          <w:p w:rsidR="00701841" w:rsidRDefault="00701841" w:rsidP="00701841">
            <w:pPr>
              <w:rPr>
                <w:rFonts w:cstheme="minorHAnsi"/>
                <w:b/>
              </w:rPr>
            </w:pPr>
          </w:p>
          <w:p w:rsidR="00701841" w:rsidRDefault="00701841" w:rsidP="00701841">
            <w:pPr>
              <w:rPr>
                <w:rFonts w:cstheme="minorHAnsi"/>
                <w:b/>
              </w:rPr>
            </w:pPr>
          </w:p>
          <w:p w:rsidR="00701841" w:rsidRDefault="00701841" w:rsidP="00701841">
            <w:pPr>
              <w:rPr>
                <w:rFonts w:cstheme="minorHAnsi"/>
                <w:b/>
              </w:rPr>
            </w:pPr>
          </w:p>
          <w:p w:rsidR="00701841" w:rsidRDefault="00701841" w:rsidP="00701841">
            <w:pPr>
              <w:rPr>
                <w:rFonts w:cstheme="minorHAnsi"/>
                <w:b/>
              </w:rPr>
            </w:pPr>
          </w:p>
          <w:p w:rsidR="00701841" w:rsidRDefault="00701841" w:rsidP="00701841">
            <w:pPr>
              <w:rPr>
                <w:rFonts w:cstheme="minorHAnsi"/>
                <w:b/>
              </w:rPr>
            </w:pPr>
          </w:p>
          <w:p w:rsidR="00701841" w:rsidRPr="0005527E" w:rsidRDefault="00701841" w:rsidP="00701841">
            <w:pPr>
              <w:rPr>
                <w:rFonts w:cstheme="minorHAnsi"/>
                <w:b/>
              </w:rPr>
            </w:pPr>
          </w:p>
        </w:tc>
      </w:tr>
    </w:tbl>
    <w:p w:rsidR="00E50449" w:rsidRDefault="00E50449"/>
    <w:sectPr w:rsidR="00E504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60C" w:rsidRDefault="005B060C" w:rsidP="00232F9E">
      <w:pPr>
        <w:spacing w:after="0" w:line="240" w:lineRule="auto"/>
      </w:pPr>
      <w:r>
        <w:separator/>
      </w:r>
    </w:p>
  </w:endnote>
  <w:endnote w:type="continuationSeparator" w:id="0">
    <w:p w:rsidR="005B060C" w:rsidRDefault="005B060C" w:rsidP="0023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6CA" w:rsidRDefault="008576CA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ÖD</w:t>
    </w:r>
    <w:r w:rsidR="007E719E">
      <w:rPr>
        <w:rFonts w:ascii="Arial" w:hAnsi="Arial" w:cs="Arial"/>
        <w:color w:val="000000"/>
        <w:sz w:val="16"/>
        <w:szCs w:val="16"/>
      </w:rPr>
      <w:t>K.FR</w:t>
    </w:r>
    <w:proofErr w:type="gramEnd"/>
    <w:r w:rsidR="007E719E">
      <w:rPr>
        <w:rFonts w:ascii="Arial" w:hAnsi="Arial" w:cs="Arial"/>
        <w:color w:val="000000"/>
        <w:sz w:val="16"/>
        <w:szCs w:val="16"/>
      </w:rPr>
      <w:t>.01 Yayın Tarihi: 08.04.2019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8576CA" w:rsidRDefault="008576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60C" w:rsidRDefault="005B060C" w:rsidP="00232F9E">
      <w:pPr>
        <w:spacing w:after="0" w:line="240" w:lineRule="auto"/>
      </w:pPr>
      <w:r>
        <w:separator/>
      </w:r>
    </w:p>
  </w:footnote>
  <w:footnote w:type="continuationSeparator" w:id="0">
    <w:p w:rsidR="005B060C" w:rsidRDefault="005B060C" w:rsidP="00232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557"/>
    <w:multiLevelType w:val="multilevel"/>
    <w:tmpl w:val="88B8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420C0"/>
    <w:multiLevelType w:val="multilevel"/>
    <w:tmpl w:val="4578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07599"/>
    <w:multiLevelType w:val="multilevel"/>
    <w:tmpl w:val="5A7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D7EBE"/>
    <w:multiLevelType w:val="hybridMultilevel"/>
    <w:tmpl w:val="156290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926AD"/>
    <w:multiLevelType w:val="multilevel"/>
    <w:tmpl w:val="CA46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59678F"/>
    <w:multiLevelType w:val="multilevel"/>
    <w:tmpl w:val="458E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D0A03"/>
    <w:multiLevelType w:val="multilevel"/>
    <w:tmpl w:val="7CE4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AC5437"/>
    <w:multiLevelType w:val="multilevel"/>
    <w:tmpl w:val="0EF6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A720CC"/>
    <w:multiLevelType w:val="multilevel"/>
    <w:tmpl w:val="5A7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8C0540"/>
    <w:multiLevelType w:val="multilevel"/>
    <w:tmpl w:val="3D2C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24430"/>
    <w:multiLevelType w:val="multilevel"/>
    <w:tmpl w:val="4E76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9F141E"/>
    <w:multiLevelType w:val="multilevel"/>
    <w:tmpl w:val="E3FC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E71ADF"/>
    <w:multiLevelType w:val="multilevel"/>
    <w:tmpl w:val="30E2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1D4540"/>
    <w:multiLevelType w:val="multilevel"/>
    <w:tmpl w:val="EAAC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44340A"/>
    <w:multiLevelType w:val="hybridMultilevel"/>
    <w:tmpl w:val="3EF489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C67AAE"/>
    <w:multiLevelType w:val="multilevel"/>
    <w:tmpl w:val="5A7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1559DA"/>
    <w:multiLevelType w:val="hybridMultilevel"/>
    <w:tmpl w:val="932A55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8827E2"/>
    <w:multiLevelType w:val="multilevel"/>
    <w:tmpl w:val="70BC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7C5E36"/>
    <w:multiLevelType w:val="hybridMultilevel"/>
    <w:tmpl w:val="28CA33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9217F"/>
    <w:multiLevelType w:val="multilevel"/>
    <w:tmpl w:val="64407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7"/>
  </w:num>
  <w:num w:numId="5">
    <w:abstractNumId w:val="12"/>
  </w:num>
  <w:num w:numId="6">
    <w:abstractNumId w:val="17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13"/>
  </w:num>
  <w:num w:numId="12">
    <w:abstractNumId w:val="0"/>
  </w:num>
  <w:num w:numId="13">
    <w:abstractNumId w:val="9"/>
  </w:num>
  <w:num w:numId="14">
    <w:abstractNumId w:val="1"/>
  </w:num>
  <w:num w:numId="15">
    <w:abstractNumId w:val="19"/>
  </w:num>
  <w:num w:numId="16">
    <w:abstractNumId w:val="8"/>
  </w:num>
  <w:num w:numId="17">
    <w:abstractNumId w:val="18"/>
  </w:num>
  <w:num w:numId="18">
    <w:abstractNumId w:val="14"/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C03"/>
    <w:rsid w:val="00030F95"/>
    <w:rsid w:val="0005527E"/>
    <w:rsid w:val="00055D25"/>
    <w:rsid w:val="000A5CC0"/>
    <w:rsid w:val="000F08F4"/>
    <w:rsid w:val="001375E2"/>
    <w:rsid w:val="00165175"/>
    <w:rsid w:val="00175026"/>
    <w:rsid w:val="00177882"/>
    <w:rsid w:val="001B4F83"/>
    <w:rsid w:val="002135F6"/>
    <w:rsid w:val="00232F9E"/>
    <w:rsid w:val="00251963"/>
    <w:rsid w:val="00275B89"/>
    <w:rsid w:val="00281252"/>
    <w:rsid w:val="002B2435"/>
    <w:rsid w:val="00311784"/>
    <w:rsid w:val="00332B93"/>
    <w:rsid w:val="00341C03"/>
    <w:rsid w:val="00370A65"/>
    <w:rsid w:val="003E588E"/>
    <w:rsid w:val="00433362"/>
    <w:rsid w:val="004D26FB"/>
    <w:rsid w:val="004F62CF"/>
    <w:rsid w:val="00553B10"/>
    <w:rsid w:val="00572402"/>
    <w:rsid w:val="005B060C"/>
    <w:rsid w:val="005F112B"/>
    <w:rsid w:val="00650D31"/>
    <w:rsid w:val="006566C8"/>
    <w:rsid w:val="006570B9"/>
    <w:rsid w:val="006B1721"/>
    <w:rsid w:val="00701841"/>
    <w:rsid w:val="007663FB"/>
    <w:rsid w:val="00767D1A"/>
    <w:rsid w:val="00784FB5"/>
    <w:rsid w:val="00785E19"/>
    <w:rsid w:val="00795693"/>
    <w:rsid w:val="007A0D42"/>
    <w:rsid w:val="007D43D6"/>
    <w:rsid w:val="007E719E"/>
    <w:rsid w:val="00803509"/>
    <w:rsid w:val="0082315F"/>
    <w:rsid w:val="008576CA"/>
    <w:rsid w:val="00861A5A"/>
    <w:rsid w:val="00863DB6"/>
    <w:rsid w:val="008E1DE6"/>
    <w:rsid w:val="00904AE8"/>
    <w:rsid w:val="00963202"/>
    <w:rsid w:val="00964D7A"/>
    <w:rsid w:val="00994498"/>
    <w:rsid w:val="009A2028"/>
    <w:rsid w:val="009D14F3"/>
    <w:rsid w:val="00A167B4"/>
    <w:rsid w:val="00A24B1A"/>
    <w:rsid w:val="00A4626C"/>
    <w:rsid w:val="00AE4FBC"/>
    <w:rsid w:val="00B1032A"/>
    <w:rsid w:val="00B21793"/>
    <w:rsid w:val="00B63EDC"/>
    <w:rsid w:val="00BB19EA"/>
    <w:rsid w:val="00BB7CFB"/>
    <w:rsid w:val="00BC6522"/>
    <w:rsid w:val="00BD15B8"/>
    <w:rsid w:val="00C32453"/>
    <w:rsid w:val="00C64743"/>
    <w:rsid w:val="00C80D77"/>
    <w:rsid w:val="00C939E7"/>
    <w:rsid w:val="00C978FE"/>
    <w:rsid w:val="00CA08E7"/>
    <w:rsid w:val="00CB1448"/>
    <w:rsid w:val="00CF53E9"/>
    <w:rsid w:val="00D71E96"/>
    <w:rsid w:val="00E50449"/>
    <w:rsid w:val="00E62A88"/>
    <w:rsid w:val="00E9025F"/>
    <w:rsid w:val="00EC1EDD"/>
    <w:rsid w:val="00EE4B58"/>
    <w:rsid w:val="00F0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E882"/>
  <w15:chartTrackingRefBased/>
  <w15:docId w15:val="{D6D1AC0D-B58F-4F0F-B133-08EB7AB1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66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F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53E9"/>
    <w:pPr>
      <w:ind w:left="720"/>
      <w:contextualSpacing/>
    </w:pPr>
  </w:style>
  <w:style w:type="table" w:styleId="TabloKlavuzuAk">
    <w:name w:val="Grid Table Light"/>
    <w:basedOn w:val="NormalTablo"/>
    <w:uiPriority w:val="40"/>
    <w:rsid w:val="00C978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232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2F9E"/>
  </w:style>
  <w:style w:type="paragraph" w:styleId="AltBilgi">
    <w:name w:val="footer"/>
    <w:basedOn w:val="Normal"/>
    <w:link w:val="AltBilgiChar"/>
    <w:uiPriority w:val="99"/>
    <w:unhideWhenUsed/>
    <w:rsid w:val="00232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2F9E"/>
  </w:style>
  <w:style w:type="table" w:styleId="DzTablo2">
    <w:name w:val="Plain Table 2"/>
    <w:basedOn w:val="NormalTablo"/>
    <w:uiPriority w:val="42"/>
    <w:rsid w:val="00B217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A0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0D42"/>
    <w:rPr>
      <w:rFonts w:ascii="Segoe UI" w:hAnsi="Segoe UI" w:cs="Segoe UI"/>
      <w:sz w:val="18"/>
      <w:szCs w:val="18"/>
    </w:rPr>
  </w:style>
  <w:style w:type="character" w:customStyle="1" w:styleId="Balk3Char">
    <w:name w:val="Başlık 3 Char"/>
    <w:basedOn w:val="VarsaylanParagrafYazTipi"/>
    <w:link w:val="Balk3"/>
    <w:uiPriority w:val="9"/>
    <w:rsid w:val="007663F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0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212CD-DE6F-4155-99C9-F5BB430FA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Yıldırım Seheryeli</dc:creator>
  <cp:keywords/>
  <dc:description/>
  <cp:lastModifiedBy>HKU</cp:lastModifiedBy>
  <cp:revision>15</cp:revision>
  <cp:lastPrinted>2019-04-08T12:43:00Z</cp:lastPrinted>
  <dcterms:created xsi:type="dcterms:W3CDTF">2026-07-03T08:20:00Z</dcterms:created>
  <dcterms:modified xsi:type="dcterms:W3CDTF">2026-07-03T12:01:00Z</dcterms:modified>
</cp:coreProperties>
</file>